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15" w:rsidRPr="001557EF" w:rsidRDefault="00CF3915" w:rsidP="00CF3915">
      <w:pPr>
        <w:spacing w:line="700" w:lineRule="exact"/>
        <w:rPr>
          <w:rFonts w:ascii="Times New Roman" w:eastAsia="仿宋" w:hAnsi="Times New Roman"/>
          <w:sz w:val="32"/>
        </w:rPr>
      </w:pPr>
      <w:r w:rsidRPr="001557EF">
        <w:rPr>
          <w:rFonts w:ascii="Times New Roman" w:eastAsia="仿宋" w:hAnsi="Times New Roman" w:hint="eastAsia"/>
          <w:sz w:val="32"/>
        </w:rPr>
        <w:t>附件一</w:t>
      </w:r>
      <w:r w:rsidRPr="001557EF">
        <w:rPr>
          <w:rFonts w:ascii="Times New Roman" w:eastAsia="仿宋" w:hAnsi="Times New Roman" w:hint="eastAsia"/>
          <w:sz w:val="32"/>
        </w:rPr>
        <w:t>:</w:t>
      </w:r>
    </w:p>
    <w:p w:rsidR="00CF3915" w:rsidRPr="001557EF" w:rsidRDefault="00CF3915" w:rsidP="00CF3915">
      <w:pPr>
        <w:spacing w:line="700" w:lineRule="exact"/>
        <w:jc w:val="center"/>
        <w:rPr>
          <w:rFonts w:ascii="Times New Roman" w:eastAsia="仿宋" w:hAnsi="Times New Roman" w:hint="eastAsia"/>
          <w:sz w:val="32"/>
        </w:rPr>
      </w:pPr>
      <w:bookmarkStart w:id="0" w:name="_GoBack"/>
      <w:r w:rsidRPr="001557EF">
        <w:rPr>
          <w:rFonts w:ascii="Times New Roman" w:eastAsia="仿宋" w:hAnsi="Times New Roman" w:hint="eastAsia"/>
          <w:b/>
          <w:sz w:val="32"/>
          <w:szCs w:val="32"/>
        </w:rPr>
        <w:t>会议交通路线及接送站安排</w:t>
      </w:r>
    </w:p>
    <w:bookmarkEnd w:id="0"/>
    <w:p w:rsidR="00CF3915" w:rsidRPr="001557EF" w:rsidRDefault="00CF3915" w:rsidP="00CF3915">
      <w:pPr>
        <w:spacing w:line="700" w:lineRule="exact"/>
        <w:rPr>
          <w:rFonts w:ascii="Times New Roman" w:eastAsia="仿宋" w:hAnsi="Times New Roman"/>
          <w:szCs w:val="21"/>
        </w:rPr>
      </w:pPr>
      <w:r w:rsidRPr="001557EF">
        <w:rPr>
          <w:rFonts w:ascii="Times New Roman" w:eastAsia="仿宋" w:hAnsi="Times New Roman" w:hint="eastAsia"/>
          <w:szCs w:val="21"/>
        </w:rPr>
        <w:t>1.</w:t>
      </w:r>
      <w:r w:rsidRPr="001557EF">
        <w:rPr>
          <w:rFonts w:ascii="Times New Roman" w:eastAsia="仿宋" w:hAnsi="Times New Roman" w:hint="eastAsia"/>
          <w:szCs w:val="21"/>
        </w:rPr>
        <w:t>广州白云机场</w:t>
      </w:r>
    </w:p>
    <w:p w:rsidR="00CF3915" w:rsidRPr="001557EF" w:rsidRDefault="00CF3915" w:rsidP="00CF3915">
      <w:pPr>
        <w:jc w:val="left"/>
        <w:rPr>
          <w:rFonts w:ascii="Times New Roman" w:eastAsia="仿宋" w:hAnsi="Times New Roman"/>
          <w:szCs w:val="21"/>
        </w:rPr>
      </w:pPr>
      <w:r w:rsidRPr="001557EF">
        <w:rPr>
          <w:rFonts w:ascii="Times New Roman" w:eastAsia="仿宋" w:hAnsi="Times New Roman" w:hint="eastAsia"/>
          <w:szCs w:val="21"/>
        </w:rPr>
        <w:t>（</w:t>
      </w:r>
      <w:r w:rsidRPr="001557EF">
        <w:rPr>
          <w:rFonts w:ascii="Times New Roman" w:eastAsia="仿宋" w:hAnsi="Times New Roman" w:hint="eastAsia"/>
          <w:szCs w:val="21"/>
        </w:rPr>
        <w:t>1</w:t>
      </w:r>
      <w:r w:rsidRPr="001557EF">
        <w:rPr>
          <w:rFonts w:ascii="Times New Roman" w:eastAsia="仿宋" w:hAnsi="Times New Roman" w:hint="eastAsia"/>
          <w:szCs w:val="21"/>
        </w:rPr>
        <w:t>）在</w:t>
      </w:r>
      <w:r w:rsidRPr="001557EF">
        <w:rPr>
          <w:rFonts w:ascii="Times New Roman" w:eastAsia="仿宋" w:hAnsi="Times New Roman" w:hint="eastAsia"/>
          <w:szCs w:val="21"/>
        </w:rPr>
        <w:t>T</w:t>
      </w:r>
      <w:r w:rsidRPr="001557EF">
        <w:rPr>
          <w:rFonts w:ascii="Times New Roman" w:eastAsia="仿宋" w:hAnsi="Times New Roman"/>
          <w:szCs w:val="21"/>
        </w:rPr>
        <w:t>1</w:t>
      </w:r>
      <w:r w:rsidRPr="001557EF">
        <w:rPr>
          <w:rFonts w:ascii="Times New Roman" w:eastAsia="仿宋" w:hAnsi="Times New Roman" w:hint="eastAsia"/>
          <w:szCs w:val="21"/>
        </w:rPr>
        <w:t>航站楼到达</w:t>
      </w:r>
      <w:r w:rsidRPr="001557EF">
        <w:rPr>
          <w:rFonts w:ascii="Times New Roman" w:eastAsia="仿宋" w:hAnsi="Times New Roman" w:hint="eastAsia"/>
          <w:szCs w:val="21"/>
        </w:rPr>
        <w:t>A</w:t>
      </w:r>
      <w:r w:rsidRPr="001557EF">
        <w:rPr>
          <w:rFonts w:ascii="Times New Roman" w:eastAsia="仿宋" w:hAnsi="Times New Roman"/>
          <w:szCs w:val="21"/>
        </w:rPr>
        <w:t>4</w:t>
      </w:r>
      <w:r w:rsidRPr="001557EF">
        <w:rPr>
          <w:rFonts w:ascii="Times New Roman" w:eastAsia="仿宋" w:hAnsi="Times New Roman" w:hint="eastAsia"/>
          <w:szCs w:val="21"/>
        </w:rPr>
        <w:t>号门</w:t>
      </w:r>
      <w:r w:rsidRPr="001557EF">
        <w:rPr>
          <w:rFonts w:ascii="Times New Roman" w:eastAsia="仿宋" w:hAnsi="Times New Roman"/>
          <w:szCs w:val="21"/>
        </w:rPr>
        <w:t>将安排工作人员举</w:t>
      </w:r>
      <w:r w:rsidRPr="001557EF">
        <w:rPr>
          <w:rFonts w:ascii="Times New Roman" w:eastAsia="仿宋" w:hAnsi="Times New Roman"/>
          <w:szCs w:val="21"/>
        </w:rPr>
        <w:t>“</w:t>
      </w:r>
      <w:r w:rsidRPr="001557EF">
        <w:rPr>
          <w:rFonts w:ascii="Times New Roman" w:eastAsia="仿宋" w:hAnsi="Times New Roman"/>
          <w:szCs w:val="21"/>
        </w:rPr>
        <w:t>第二届品质工程论坛暨惠清高速公路绿色科技示范工程现场</w:t>
      </w:r>
      <w:r w:rsidRPr="001557EF">
        <w:rPr>
          <w:rFonts w:ascii="Times New Roman" w:eastAsia="仿宋" w:hAnsi="Times New Roman" w:hint="eastAsia"/>
          <w:szCs w:val="21"/>
        </w:rPr>
        <w:t>观摩</w:t>
      </w:r>
      <w:r w:rsidRPr="001557EF">
        <w:rPr>
          <w:rFonts w:ascii="Times New Roman" w:eastAsia="仿宋" w:hAnsi="Times New Roman"/>
          <w:szCs w:val="21"/>
        </w:rPr>
        <w:t>会</w:t>
      </w:r>
      <w:r w:rsidRPr="001557EF">
        <w:rPr>
          <w:rFonts w:ascii="Times New Roman" w:eastAsia="仿宋" w:hAnsi="Times New Roman"/>
          <w:szCs w:val="21"/>
        </w:rPr>
        <w:t>”</w:t>
      </w:r>
      <w:r w:rsidRPr="001557EF">
        <w:rPr>
          <w:rFonts w:ascii="Times New Roman" w:eastAsia="仿宋" w:hAnsi="Times New Roman"/>
          <w:szCs w:val="21"/>
        </w:rPr>
        <w:t>接机牌等候。</w:t>
      </w:r>
    </w:p>
    <w:p w:rsidR="00CF3915" w:rsidRPr="001557EF" w:rsidRDefault="00CF3915" w:rsidP="00CF3915">
      <w:pPr>
        <w:jc w:val="left"/>
        <w:rPr>
          <w:rFonts w:ascii="Times New Roman" w:eastAsia="仿宋" w:hAnsi="Times New Roman" w:hint="eastAsia"/>
          <w:szCs w:val="21"/>
        </w:rPr>
      </w:pPr>
      <w:r w:rsidRPr="001557EF">
        <w:rPr>
          <w:rFonts w:ascii="Times New Roman" w:eastAsia="仿宋" w:hAnsi="Times New Roman" w:hint="eastAsia"/>
          <w:szCs w:val="21"/>
        </w:rPr>
        <w:t>（</w:t>
      </w:r>
      <w:r w:rsidRPr="001557EF">
        <w:rPr>
          <w:rFonts w:ascii="Times New Roman" w:eastAsia="仿宋" w:hAnsi="Times New Roman"/>
          <w:szCs w:val="21"/>
        </w:rPr>
        <w:t>2</w:t>
      </w:r>
      <w:r w:rsidRPr="001557EF">
        <w:rPr>
          <w:rFonts w:ascii="Times New Roman" w:eastAsia="仿宋" w:hAnsi="Times New Roman" w:hint="eastAsia"/>
          <w:szCs w:val="21"/>
        </w:rPr>
        <w:t>）在</w:t>
      </w:r>
      <w:r w:rsidRPr="001557EF">
        <w:rPr>
          <w:rFonts w:ascii="Times New Roman" w:eastAsia="仿宋" w:hAnsi="Times New Roman" w:hint="eastAsia"/>
          <w:szCs w:val="21"/>
        </w:rPr>
        <w:t>T</w:t>
      </w:r>
      <w:r w:rsidRPr="001557EF">
        <w:rPr>
          <w:rFonts w:ascii="Times New Roman" w:eastAsia="仿宋" w:hAnsi="Times New Roman"/>
          <w:szCs w:val="21"/>
        </w:rPr>
        <w:t>2</w:t>
      </w:r>
      <w:r w:rsidRPr="001557EF">
        <w:rPr>
          <w:rFonts w:ascii="Times New Roman" w:eastAsia="仿宋" w:hAnsi="Times New Roman" w:hint="eastAsia"/>
          <w:szCs w:val="21"/>
        </w:rPr>
        <w:t>航站</w:t>
      </w:r>
      <w:proofErr w:type="gramStart"/>
      <w:r w:rsidRPr="001557EF">
        <w:rPr>
          <w:rFonts w:ascii="Times New Roman" w:eastAsia="仿宋" w:hAnsi="Times New Roman" w:hint="eastAsia"/>
          <w:szCs w:val="21"/>
        </w:rPr>
        <w:t>楼国内</w:t>
      </w:r>
      <w:proofErr w:type="gramEnd"/>
      <w:r w:rsidRPr="001557EF">
        <w:rPr>
          <w:rFonts w:ascii="Times New Roman" w:eastAsia="仿宋" w:hAnsi="Times New Roman" w:hint="eastAsia"/>
          <w:szCs w:val="21"/>
        </w:rPr>
        <w:t>到达厅</w:t>
      </w:r>
      <w:r w:rsidRPr="001557EF">
        <w:rPr>
          <w:rFonts w:ascii="Times New Roman" w:eastAsia="仿宋" w:hAnsi="Times New Roman" w:hint="eastAsia"/>
          <w:szCs w:val="21"/>
        </w:rPr>
        <w:t>5</w:t>
      </w:r>
      <w:r w:rsidRPr="001557EF">
        <w:rPr>
          <w:rFonts w:ascii="Times New Roman" w:eastAsia="仿宋" w:hAnsi="Times New Roman"/>
          <w:szCs w:val="21"/>
        </w:rPr>
        <w:t>0</w:t>
      </w:r>
      <w:r w:rsidRPr="001557EF">
        <w:rPr>
          <w:rFonts w:ascii="Times New Roman" w:eastAsia="仿宋" w:hAnsi="Times New Roman" w:hint="eastAsia"/>
          <w:szCs w:val="21"/>
        </w:rPr>
        <w:t>号门</w:t>
      </w:r>
      <w:r w:rsidRPr="001557EF">
        <w:rPr>
          <w:rFonts w:ascii="Times New Roman" w:eastAsia="仿宋" w:hAnsi="Times New Roman"/>
          <w:szCs w:val="21"/>
        </w:rPr>
        <w:t>，将安排工作人员举</w:t>
      </w:r>
      <w:r w:rsidRPr="001557EF">
        <w:rPr>
          <w:rFonts w:ascii="Times New Roman" w:eastAsia="仿宋" w:hAnsi="Times New Roman"/>
          <w:szCs w:val="21"/>
        </w:rPr>
        <w:t>“</w:t>
      </w:r>
      <w:r w:rsidRPr="001557EF">
        <w:rPr>
          <w:rFonts w:ascii="Times New Roman" w:eastAsia="仿宋" w:hAnsi="Times New Roman"/>
          <w:szCs w:val="21"/>
        </w:rPr>
        <w:t>第二届品质工程论坛暨惠清高速公路绿色科技示范工程现场</w:t>
      </w:r>
      <w:r w:rsidRPr="001557EF">
        <w:rPr>
          <w:rFonts w:ascii="Times New Roman" w:eastAsia="仿宋" w:hAnsi="Times New Roman" w:hint="eastAsia"/>
          <w:szCs w:val="21"/>
        </w:rPr>
        <w:t>观摩</w:t>
      </w:r>
      <w:r w:rsidRPr="001557EF">
        <w:rPr>
          <w:rFonts w:ascii="Times New Roman" w:eastAsia="仿宋" w:hAnsi="Times New Roman"/>
          <w:szCs w:val="21"/>
        </w:rPr>
        <w:t>会</w:t>
      </w:r>
      <w:r w:rsidRPr="001557EF">
        <w:rPr>
          <w:rFonts w:ascii="Times New Roman" w:eastAsia="仿宋" w:hAnsi="Times New Roman"/>
          <w:szCs w:val="21"/>
        </w:rPr>
        <w:t>”</w:t>
      </w:r>
      <w:r w:rsidRPr="001557EF">
        <w:rPr>
          <w:rFonts w:ascii="Times New Roman" w:eastAsia="仿宋" w:hAnsi="Times New Roman"/>
          <w:szCs w:val="21"/>
        </w:rPr>
        <w:t>接机牌等候。</w:t>
      </w:r>
    </w:p>
    <w:p w:rsidR="00CF3915" w:rsidRPr="001557EF" w:rsidRDefault="00CF3915" w:rsidP="00CF3915">
      <w:pPr>
        <w:spacing w:line="700" w:lineRule="exact"/>
        <w:rPr>
          <w:rFonts w:ascii="Times New Roman" w:eastAsia="仿宋" w:hAnsi="Times New Roman"/>
          <w:szCs w:val="21"/>
        </w:rPr>
      </w:pPr>
      <w:r w:rsidRPr="001557EF">
        <w:rPr>
          <w:rFonts w:ascii="Times New Roman" w:eastAsia="仿宋" w:hAnsi="Times New Roman" w:hint="eastAsia"/>
          <w:szCs w:val="21"/>
        </w:rPr>
        <w:t>2</w:t>
      </w:r>
      <w:r w:rsidRPr="001557EF">
        <w:rPr>
          <w:rFonts w:ascii="Times New Roman" w:eastAsia="仿宋" w:hAnsi="Times New Roman"/>
          <w:szCs w:val="21"/>
        </w:rPr>
        <w:t>.</w:t>
      </w:r>
      <w:r w:rsidRPr="001557EF">
        <w:rPr>
          <w:rFonts w:ascii="Times New Roman" w:eastAsia="仿宋" w:hAnsi="Times New Roman" w:hint="eastAsia"/>
          <w:szCs w:val="21"/>
        </w:rPr>
        <w:t>广州南站</w:t>
      </w:r>
    </w:p>
    <w:p w:rsidR="00CF3915" w:rsidRPr="001557EF" w:rsidRDefault="00CF3915" w:rsidP="00CF3915">
      <w:pPr>
        <w:ind w:firstLineChars="200" w:firstLine="560"/>
        <w:jc w:val="left"/>
        <w:rPr>
          <w:rFonts w:ascii="Times New Roman" w:eastAsia="仿宋" w:hAnsi="Times New Roman"/>
          <w:szCs w:val="21"/>
        </w:rPr>
      </w:pPr>
      <w:r w:rsidRPr="001557EF">
        <w:rPr>
          <w:rFonts w:ascii="Times New Roman" w:eastAsia="仿宋" w:hAnsi="Times New Roman" w:hint="eastAsia"/>
          <w:szCs w:val="21"/>
        </w:rPr>
        <w:t>在到达大厅出站口</w:t>
      </w:r>
      <w:r w:rsidRPr="001557EF">
        <w:rPr>
          <w:rFonts w:ascii="Times New Roman" w:eastAsia="仿宋" w:hAnsi="Times New Roman" w:hint="eastAsia"/>
          <w:szCs w:val="21"/>
        </w:rPr>
        <w:t>4</w:t>
      </w:r>
      <w:r w:rsidRPr="001557EF">
        <w:rPr>
          <w:rFonts w:ascii="Times New Roman" w:eastAsia="仿宋" w:hAnsi="Times New Roman"/>
          <w:szCs w:val="21"/>
        </w:rPr>
        <w:t>将安排工作人员举</w:t>
      </w:r>
      <w:r w:rsidRPr="001557EF">
        <w:rPr>
          <w:rFonts w:ascii="Times New Roman" w:eastAsia="仿宋" w:hAnsi="Times New Roman"/>
          <w:szCs w:val="21"/>
        </w:rPr>
        <w:t>“</w:t>
      </w:r>
      <w:r w:rsidRPr="001557EF">
        <w:rPr>
          <w:rFonts w:ascii="Times New Roman" w:eastAsia="仿宋" w:hAnsi="Times New Roman"/>
          <w:szCs w:val="21"/>
        </w:rPr>
        <w:t>第二届品质工程论坛暨惠清高速公路绿色科技示范工程现场</w:t>
      </w:r>
      <w:r w:rsidRPr="001557EF">
        <w:rPr>
          <w:rFonts w:ascii="Times New Roman" w:eastAsia="仿宋" w:hAnsi="Times New Roman" w:hint="eastAsia"/>
          <w:szCs w:val="21"/>
        </w:rPr>
        <w:t>观摩</w:t>
      </w:r>
      <w:r w:rsidRPr="001557EF">
        <w:rPr>
          <w:rFonts w:ascii="Times New Roman" w:eastAsia="仿宋" w:hAnsi="Times New Roman"/>
          <w:szCs w:val="21"/>
        </w:rPr>
        <w:t>会</w:t>
      </w:r>
      <w:r w:rsidRPr="001557EF">
        <w:rPr>
          <w:rFonts w:ascii="Times New Roman" w:eastAsia="仿宋" w:hAnsi="Times New Roman"/>
          <w:szCs w:val="21"/>
        </w:rPr>
        <w:t>”</w:t>
      </w:r>
      <w:r w:rsidRPr="001557EF">
        <w:rPr>
          <w:rFonts w:ascii="Times New Roman" w:eastAsia="仿宋" w:hAnsi="Times New Roman"/>
          <w:szCs w:val="21"/>
        </w:rPr>
        <w:t>接</w:t>
      </w:r>
      <w:r w:rsidRPr="001557EF">
        <w:rPr>
          <w:rFonts w:ascii="Times New Roman" w:eastAsia="仿宋" w:hAnsi="Times New Roman" w:hint="eastAsia"/>
          <w:szCs w:val="21"/>
        </w:rPr>
        <w:t>站</w:t>
      </w:r>
      <w:r w:rsidRPr="001557EF">
        <w:rPr>
          <w:rFonts w:ascii="Times New Roman" w:eastAsia="仿宋" w:hAnsi="Times New Roman"/>
          <w:szCs w:val="21"/>
        </w:rPr>
        <w:t>牌等候。</w:t>
      </w:r>
    </w:p>
    <w:p w:rsidR="00CF3915" w:rsidRPr="001557EF" w:rsidRDefault="00CF3915" w:rsidP="00CF3915">
      <w:pPr>
        <w:spacing w:line="700" w:lineRule="exact"/>
        <w:jc w:val="center"/>
        <w:rPr>
          <w:rFonts w:ascii="Times New Roman" w:eastAsia="仿宋" w:hAnsi="Times New Roman"/>
          <w:szCs w:val="21"/>
        </w:rPr>
      </w:pPr>
      <w:r w:rsidRPr="001557EF">
        <w:rPr>
          <w:rFonts w:ascii="Times New Roman" w:eastAsia="仿宋" w:hAnsi="Times New Roman" w:hint="eastAsia"/>
          <w:szCs w:val="21"/>
        </w:rPr>
        <w:t>接机、站巴士时刻表</w:t>
      </w:r>
    </w:p>
    <w:tbl>
      <w:tblPr>
        <w:tblpPr w:leftFromText="180" w:rightFromText="180" w:vertAnchor="text" w:horzAnchor="margin" w:tblpXSpec="center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84"/>
        <w:gridCol w:w="1186"/>
        <w:gridCol w:w="1185"/>
        <w:gridCol w:w="1186"/>
        <w:gridCol w:w="1185"/>
        <w:gridCol w:w="1186"/>
      </w:tblGrid>
      <w:tr w:rsidR="00CF3915" w:rsidRPr="001557EF" w:rsidTr="00CD7E6D">
        <w:trPr>
          <w:cantSplit/>
          <w:trHeight w:val="454"/>
        </w:trPr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09:00</w:t>
            </w:r>
          </w:p>
        </w:tc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10:00</w:t>
            </w:r>
          </w:p>
        </w:tc>
        <w:tc>
          <w:tcPr>
            <w:tcW w:w="123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11:00</w:t>
            </w:r>
          </w:p>
        </w:tc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11:45</w:t>
            </w:r>
          </w:p>
        </w:tc>
        <w:tc>
          <w:tcPr>
            <w:tcW w:w="123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12:30</w:t>
            </w:r>
          </w:p>
        </w:tc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13:15</w:t>
            </w:r>
          </w:p>
        </w:tc>
        <w:tc>
          <w:tcPr>
            <w:tcW w:w="123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14:00</w:t>
            </w:r>
          </w:p>
        </w:tc>
      </w:tr>
      <w:tr w:rsidR="00CF3915" w:rsidRPr="001557EF" w:rsidTr="00CD7E6D">
        <w:trPr>
          <w:cantSplit/>
          <w:trHeight w:val="454"/>
        </w:trPr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15:00</w:t>
            </w:r>
          </w:p>
        </w:tc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16:00</w:t>
            </w:r>
          </w:p>
        </w:tc>
        <w:tc>
          <w:tcPr>
            <w:tcW w:w="123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16:30</w:t>
            </w:r>
          </w:p>
        </w:tc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17:00</w:t>
            </w:r>
          </w:p>
        </w:tc>
        <w:tc>
          <w:tcPr>
            <w:tcW w:w="123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17:30</w:t>
            </w:r>
          </w:p>
        </w:tc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18:00</w:t>
            </w:r>
          </w:p>
        </w:tc>
        <w:tc>
          <w:tcPr>
            <w:tcW w:w="123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 w:hint="eastAsia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18:30</w:t>
            </w:r>
          </w:p>
        </w:tc>
      </w:tr>
      <w:tr w:rsidR="00CF3915" w:rsidRPr="001557EF" w:rsidTr="00CD7E6D">
        <w:trPr>
          <w:cantSplit/>
          <w:trHeight w:val="454"/>
        </w:trPr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19:00</w:t>
            </w:r>
          </w:p>
        </w:tc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19:30</w:t>
            </w:r>
          </w:p>
        </w:tc>
        <w:tc>
          <w:tcPr>
            <w:tcW w:w="123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20:00</w:t>
            </w:r>
          </w:p>
        </w:tc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20:45</w:t>
            </w:r>
          </w:p>
        </w:tc>
        <w:tc>
          <w:tcPr>
            <w:tcW w:w="123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21:30</w:t>
            </w:r>
          </w:p>
        </w:tc>
        <w:tc>
          <w:tcPr>
            <w:tcW w:w="123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22:15</w:t>
            </w:r>
          </w:p>
        </w:tc>
        <w:tc>
          <w:tcPr>
            <w:tcW w:w="123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F3915" w:rsidRPr="001557EF" w:rsidRDefault="00CF3915" w:rsidP="00CD7E6D">
            <w:pPr>
              <w:spacing w:line="700" w:lineRule="exact"/>
              <w:rPr>
                <w:rFonts w:ascii="Times New Roman" w:eastAsia="仿宋" w:hAnsi="Times New Roman"/>
                <w:szCs w:val="21"/>
              </w:rPr>
            </w:pPr>
            <w:r w:rsidRPr="001557EF">
              <w:rPr>
                <w:rFonts w:ascii="Times New Roman" w:eastAsia="仿宋" w:hAnsi="Times New Roman"/>
                <w:szCs w:val="21"/>
              </w:rPr>
              <w:t>23:00</w:t>
            </w:r>
          </w:p>
        </w:tc>
      </w:tr>
    </w:tbl>
    <w:p w:rsidR="00CF3915" w:rsidRPr="001557EF" w:rsidRDefault="00CF3915" w:rsidP="00CF3915">
      <w:pPr>
        <w:spacing w:line="700" w:lineRule="exact"/>
        <w:rPr>
          <w:rFonts w:ascii="Times New Roman" w:eastAsia="仿宋" w:hAnsi="Times New Roman"/>
          <w:szCs w:val="21"/>
        </w:rPr>
      </w:pPr>
    </w:p>
    <w:p w:rsidR="00CF3915" w:rsidRPr="001557EF" w:rsidRDefault="00CF3915" w:rsidP="00CF3915">
      <w:pPr>
        <w:spacing w:line="700" w:lineRule="exact"/>
        <w:rPr>
          <w:rFonts w:ascii="Times New Roman" w:eastAsia="仿宋" w:hAnsi="Times New Roman"/>
          <w:szCs w:val="21"/>
        </w:rPr>
      </w:pPr>
      <w:r w:rsidRPr="001557EF">
        <w:rPr>
          <w:rFonts w:ascii="Times New Roman" w:eastAsia="仿宋" w:hAnsi="Times New Roman"/>
          <w:szCs w:val="21"/>
        </w:rPr>
        <w:t>3.</w:t>
      </w:r>
      <w:r w:rsidRPr="001557EF">
        <w:rPr>
          <w:rFonts w:ascii="Times New Roman" w:eastAsia="仿宋" w:hAnsi="Times New Roman" w:hint="eastAsia"/>
          <w:szCs w:val="21"/>
        </w:rPr>
        <w:t>自行前往会场</w:t>
      </w:r>
    </w:p>
    <w:p w:rsidR="00F3687B" w:rsidRPr="00CF3915" w:rsidRDefault="00CF3915" w:rsidP="00CF3915">
      <w:pPr>
        <w:ind w:firstLineChars="200" w:firstLine="560"/>
        <w:jc w:val="left"/>
        <w:rPr>
          <w:rFonts w:ascii="Times New Roman" w:eastAsia="仿宋" w:hAnsi="Times New Roman" w:hint="eastAsia"/>
          <w:szCs w:val="21"/>
        </w:rPr>
      </w:pPr>
      <w:r w:rsidRPr="001557EF">
        <w:rPr>
          <w:rFonts w:ascii="Times New Roman" w:eastAsia="仿宋" w:hAnsi="Times New Roman" w:hint="eastAsia"/>
          <w:szCs w:val="21"/>
        </w:rPr>
        <w:t>搭乘地铁</w:t>
      </w:r>
      <w:r w:rsidRPr="001557EF">
        <w:rPr>
          <w:rFonts w:ascii="Times New Roman" w:eastAsia="仿宋" w:hAnsi="Times New Roman" w:hint="eastAsia"/>
          <w:szCs w:val="21"/>
        </w:rPr>
        <w:t>1</w:t>
      </w:r>
      <w:r w:rsidRPr="001557EF">
        <w:rPr>
          <w:rFonts w:ascii="Times New Roman" w:eastAsia="仿宋" w:hAnsi="Times New Roman"/>
          <w:szCs w:val="21"/>
        </w:rPr>
        <w:t>4</w:t>
      </w:r>
      <w:r w:rsidRPr="001557EF">
        <w:rPr>
          <w:rFonts w:ascii="Times New Roman" w:eastAsia="仿宋" w:hAnsi="Times New Roman" w:hint="eastAsia"/>
          <w:szCs w:val="21"/>
        </w:rPr>
        <w:t>号线在“嘉禾望站”上车（东风方向）在“从化客运站”（</w:t>
      </w:r>
      <w:r w:rsidRPr="001557EF">
        <w:rPr>
          <w:rFonts w:ascii="Times New Roman" w:eastAsia="仿宋" w:hAnsi="Times New Roman" w:hint="eastAsia"/>
          <w:szCs w:val="21"/>
        </w:rPr>
        <w:t>D</w:t>
      </w:r>
      <w:r w:rsidRPr="001557EF">
        <w:rPr>
          <w:rFonts w:ascii="Times New Roman" w:eastAsia="仿宋" w:hAnsi="Times New Roman" w:hint="eastAsia"/>
          <w:szCs w:val="21"/>
        </w:rPr>
        <w:t>出口）下车，转乘从化</w:t>
      </w:r>
      <w:r w:rsidRPr="001557EF">
        <w:rPr>
          <w:rFonts w:ascii="Times New Roman" w:eastAsia="仿宋" w:hAnsi="Times New Roman" w:hint="eastAsia"/>
          <w:szCs w:val="21"/>
        </w:rPr>
        <w:t>4</w:t>
      </w:r>
      <w:r w:rsidRPr="001557EF">
        <w:rPr>
          <w:rFonts w:ascii="Times New Roman" w:eastAsia="仿宋" w:hAnsi="Times New Roman" w:hint="eastAsia"/>
          <w:szCs w:val="21"/>
        </w:rPr>
        <w:t>路在“地铁从化客运站”上车在“温泉牌坊站”下车步行即到。</w:t>
      </w:r>
    </w:p>
    <w:sectPr w:rsidR="00F3687B" w:rsidRPr="00CF3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15"/>
    <w:rsid w:val="00B348E6"/>
    <w:rsid w:val="00CF3915"/>
    <w:rsid w:val="00F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08D7"/>
  <w15:chartTrackingRefBased/>
  <w15:docId w15:val="{519FB90D-0DA7-48D6-8F02-5BEA21C4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15"/>
    <w:pPr>
      <w:widowControl w:val="0"/>
      <w:jc w:val="both"/>
    </w:pPr>
    <w:rPr>
      <w:rFonts w:ascii="等线" w:eastAsia="宋体" w:hAnsi="等线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2019-06-15T06:23:00Z</dcterms:created>
  <dcterms:modified xsi:type="dcterms:W3CDTF">2019-06-15T06:24:00Z</dcterms:modified>
</cp:coreProperties>
</file>