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907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9072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ottom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9072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ottom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  <w:jc w:val="center"/>
        </w:trPr>
        <w:tc>
          <w:tcPr>
            <w:tcW w:w="9072" w:type="dxa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ottom"/>
              <w:rPr>
                <w:rFonts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7" w:hRule="atLeast"/>
          <w:jc w:val="center"/>
        </w:trPr>
        <w:tc>
          <w:tcPr>
            <w:tcW w:w="9072" w:type="dxa"/>
          </w:tcPr>
          <w:p>
            <w:pPr>
              <w:spacing w:before="312" w:beforeLines="100"/>
              <w:jc w:val="center"/>
              <w:rPr>
                <w:rFonts w:ascii="方正小标宋简体" w:hAnsi="方正小标宋简体" w:eastAsia="方正小标宋简体" w:cs="方正小标宋简体"/>
                <w:color w:val="FF0000"/>
                <w:sz w:val="76"/>
                <w:szCs w:val="7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FF0000"/>
                <w:sz w:val="76"/>
                <w:szCs w:val="76"/>
              </w:rPr>
              <w:t>中国公路学会秘书处文件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072" w:type="dxa"/>
          </w:tcPr>
          <w:p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ottom"/>
              <w:rPr>
                <w:rFonts w:ascii="仿宋_GB2312" w:eastAsia="仿宋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9072" w:type="dxa"/>
            <w:tcBorders>
              <w:top w:val="nil"/>
              <w:left w:val="nil"/>
              <w:bottom w:val="single" w:color="FF0000" w:sz="12" w:space="0"/>
              <w:right w:val="nil"/>
            </w:tcBorders>
            <w:vAlign w:val="bottom"/>
          </w:tcPr>
          <w:p>
            <w:pPr>
              <w:tabs>
                <w:tab w:val="left" w:pos="8944"/>
              </w:tabs>
              <w:overflowPunct w:val="0"/>
              <w:autoSpaceDE w:val="0"/>
              <w:autoSpaceDN w:val="0"/>
              <w:adjustRightInd w:val="0"/>
              <w:spacing w:after="93" w:afterLines="30"/>
              <w:jc w:val="center"/>
              <w:textAlignment w:val="bottom"/>
              <w:rPr>
                <w:rFonts w:ascii="仿宋_GB2312" w:eastAsia="仿宋"/>
                <w:sz w:val="32"/>
                <w:szCs w:val="32"/>
              </w:rPr>
            </w:pPr>
            <w:r>
              <w:rPr>
                <w:rFonts w:hint="eastAsia" w:ascii="仿宋_GB2312" w:hAnsi="宋体" w:eastAsia="仿宋"/>
                <w:sz w:val="32"/>
                <w:szCs w:val="32"/>
              </w:rPr>
              <w:t>公学秘字〔201</w:t>
            </w:r>
            <w:r>
              <w:rPr>
                <w:rFonts w:ascii="仿宋_GB2312" w:hAnsi="宋体" w:eastAsia="仿宋"/>
                <w:sz w:val="32"/>
                <w:szCs w:val="32"/>
              </w:rPr>
              <w:t>9</w:t>
            </w:r>
            <w:r>
              <w:rPr>
                <w:rFonts w:hint="eastAsia" w:ascii="仿宋_GB2312" w:hAnsi="宋体" w:eastAsia="仿宋"/>
                <w:sz w:val="32"/>
                <w:szCs w:val="32"/>
              </w:rPr>
              <w:t>〕</w:t>
            </w:r>
            <w:r>
              <w:rPr>
                <w:rFonts w:ascii="仿宋_GB2312" w:hAnsi="宋体" w:eastAsia="仿宋"/>
                <w:sz w:val="32"/>
                <w:szCs w:val="32"/>
              </w:rPr>
              <w:t>41</w:t>
            </w:r>
            <w:r>
              <w:rPr>
                <w:rFonts w:hint="eastAsia" w:ascii="仿宋_GB2312" w:hAnsi="宋体" w:eastAsia="仿宋"/>
                <w:sz w:val="32"/>
                <w:szCs w:val="32"/>
              </w:rPr>
              <w:t>号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69" w:hRule="atLeast"/>
          <w:jc w:val="center"/>
        </w:trPr>
        <w:tc>
          <w:tcPr>
            <w:tcW w:w="9072" w:type="dxa"/>
            <w:tcBorders>
              <w:top w:val="single" w:color="FF0000" w:sz="12" w:space="0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660" w:lineRule="exact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bookmarkStart w:id="0" w:name="OLE_LINK8" w:colFirst="0" w:colLast="0"/>
          </w:p>
          <w:p>
            <w:pPr>
              <w:overflowPunct w:val="0"/>
              <w:autoSpaceDE w:val="0"/>
              <w:autoSpaceDN w:val="0"/>
              <w:adjustRightInd w:val="0"/>
              <w:spacing w:line="660" w:lineRule="exact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关于举办“第十四期全国高速公路收费站（所）长培训班”的通知</w:t>
            </w:r>
          </w:p>
        </w:tc>
      </w:tr>
      <w:bookmarkEnd w:id="0"/>
    </w:tbl>
    <w:p>
      <w:pPr>
        <w:widowControl/>
        <w:overflowPunct w:val="0"/>
        <w:adjustRightInd w:val="0"/>
        <w:spacing w:line="540" w:lineRule="exact"/>
        <w:rPr>
          <w:rFonts w:ascii="仿宋_GB2312" w:eastAsia="仿宋"/>
          <w:snapToGrid w:val="0"/>
          <w:kern w:val="0"/>
          <w:sz w:val="32"/>
        </w:rPr>
      </w:pPr>
      <w:r>
        <w:rPr>
          <w:rFonts w:hint="eastAsia" w:ascii="仿宋_GB2312" w:eastAsia="仿宋"/>
          <w:snapToGrid w:val="0"/>
          <w:kern w:val="0"/>
          <w:sz w:val="32"/>
        </w:rPr>
        <w:t>各有关单位：</w:t>
      </w:r>
    </w:p>
    <w:p>
      <w:pPr>
        <w:widowControl/>
        <w:overflowPunct w:val="0"/>
        <w:adjustRightInd w:val="0"/>
        <w:spacing w:line="540" w:lineRule="exact"/>
        <w:ind w:firstLine="640" w:firstLineChars="200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>为贯彻落实党中央、国务院决策部署，进一步深化交通运输部对收费公路制度改革、加快取消全国高速公路省界收费站的相关要求，不断提升高速公路收费服务水平，提高高速公路通行效率和服务能力。我会定于2019年11月下旬在浙江省杭州市举办“第十四期全国高速公路收费站（所）长培训班”，现</w:t>
      </w:r>
      <w:r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  <w:t>将</w:t>
      </w:r>
      <w:bookmarkStart w:id="1" w:name="_GoBack"/>
      <w:bookmarkEnd w:id="1"/>
      <w:r>
        <w:rPr>
          <w:rFonts w:hint="eastAsia" w:ascii="仿宋_GB2312" w:hAnsi="仿宋_GB2312" w:eastAsia="仿宋" w:cs="仿宋_GB2312"/>
          <w:sz w:val="32"/>
          <w:szCs w:val="32"/>
        </w:rPr>
        <w:t>有关事项通知如下：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一、主要内容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1.撤销省界收费站对收费管理的影响和对策；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2.撤站风险点与防控工作思考；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3.信用体系建设与治理打击偷逃通行费；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4.收费站收费人员转岗、分流安置问题探讨；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5</w:t>
      </w:r>
      <w:r>
        <w:rPr>
          <w:rFonts w:hint="eastAsia" w:ascii="仿宋" w:hAnsi="仿宋" w:eastAsia="仿宋"/>
          <w:snapToGrid w:val="0"/>
          <w:kern w:val="0"/>
          <w:sz w:val="32"/>
        </w:rPr>
        <w:t>.ETC车道安全保畅工作实践；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6</w:t>
      </w:r>
      <w:r>
        <w:rPr>
          <w:rFonts w:hint="eastAsia" w:ascii="仿宋" w:hAnsi="仿宋" w:eastAsia="仿宋"/>
          <w:snapToGrid w:val="0"/>
          <w:kern w:val="0"/>
          <w:sz w:val="32"/>
        </w:rPr>
        <w:t>.高速公路入口治超与运行安全；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7</w:t>
      </w:r>
      <w:r>
        <w:rPr>
          <w:rFonts w:hint="eastAsia" w:ascii="仿宋" w:hAnsi="仿宋" w:eastAsia="仿宋"/>
          <w:snapToGrid w:val="0"/>
          <w:kern w:val="0"/>
          <w:sz w:val="32"/>
        </w:rPr>
        <w:t>.新技术应用下的收费管理前景解读；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8</w:t>
      </w:r>
      <w:r>
        <w:rPr>
          <w:rFonts w:hint="eastAsia" w:ascii="仿宋" w:hAnsi="仿宋" w:eastAsia="仿宋"/>
          <w:snapToGrid w:val="0"/>
          <w:kern w:val="0"/>
          <w:sz w:val="32"/>
        </w:rPr>
        <w:t>.收费站管理创新与服务品牌创建（最美中国路姐交流分享）；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9</w:t>
      </w:r>
      <w:r>
        <w:rPr>
          <w:rFonts w:hint="eastAsia" w:ascii="仿宋" w:hAnsi="仿宋" w:eastAsia="仿宋"/>
          <w:snapToGrid w:val="0"/>
          <w:kern w:val="0"/>
          <w:sz w:val="32"/>
        </w:rPr>
        <w:t>.考察浙江省高速公路收费站。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b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二、培训对象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1.省级高速公路运营公司（管理处）分管收费业务的领导；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2.高速公路运营公司（管理处）收费业务部门负责人及业务骨干；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3.高速公路分公司、分局、管理处主管收费业务的负责人和业务骨干；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4</w:t>
      </w:r>
      <w:r>
        <w:rPr>
          <w:rFonts w:hint="eastAsia" w:ascii="仿宋" w:hAnsi="仿宋" w:eastAsia="仿宋"/>
          <w:snapToGrid w:val="0"/>
          <w:kern w:val="0"/>
          <w:sz w:val="32"/>
        </w:rPr>
        <w:t>.高速公路收费站（所）长；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5</w:t>
      </w:r>
      <w:r>
        <w:rPr>
          <w:rFonts w:hint="eastAsia" w:ascii="仿宋" w:hAnsi="仿宋" w:eastAsia="仿宋"/>
          <w:snapToGrid w:val="0"/>
          <w:kern w:val="0"/>
          <w:sz w:val="32"/>
        </w:rPr>
        <w:t>.高速公路监控与应急管理人员；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ascii="仿宋" w:hAnsi="仿宋" w:eastAsia="仿宋"/>
          <w:snapToGrid w:val="0"/>
          <w:kern w:val="0"/>
          <w:sz w:val="32"/>
        </w:rPr>
        <w:t>6</w:t>
      </w:r>
      <w:r>
        <w:rPr>
          <w:rFonts w:hint="eastAsia" w:ascii="仿宋" w:hAnsi="仿宋" w:eastAsia="仿宋"/>
          <w:snapToGrid w:val="0"/>
          <w:kern w:val="0"/>
          <w:sz w:val="32"/>
        </w:rPr>
        <w:t>.高速公路信息发布与客服人员。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三、时间地点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时间：201</w:t>
      </w:r>
      <w:r>
        <w:rPr>
          <w:rFonts w:ascii="仿宋" w:hAnsi="仿宋" w:eastAsia="仿宋"/>
          <w:snapToGrid w:val="0"/>
          <w:kern w:val="0"/>
          <w:sz w:val="32"/>
        </w:rPr>
        <w:t>9</w:t>
      </w:r>
      <w:r>
        <w:rPr>
          <w:rFonts w:hint="eastAsia" w:ascii="仿宋" w:hAnsi="仿宋" w:eastAsia="仿宋"/>
          <w:snapToGrid w:val="0"/>
          <w:kern w:val="0"/>
          <w:sz w:val="32"/>
        </w:rPr>
        <w:t>年1</w:t>
      </w:r>
      <w:r>
        <w:rPr>
          <w:rFonts w:ascii="仿宋" w:hAnsi="仿宋" w:eastAsia="仿宋"/>
          <w:snapToGrid w:val="0"/>
          <w:kern w:val="0"/>
          <w:sz w:val="32"/>
        </w:rPr>
        <w:t>1</w:t>
      </w:r>
      <w:r>
        <w:rPr>
          <w:rFonts w:hint="eastAsia" w:ascii="仿宋" w:hAnsi="仿宋" w:eastAsia="仿宋"/>
          <w:snapToGrid w:val="0"/>
          <w:kern w:val="0"/>
          <w:sz w:val="32"/>
        </w:rPr>
        <w:t>月</w:t>
      </w:r>
      <w:r>
        <w:rPr>
          <w:rFonts w:ascii="仿宋" w:hAnsi="仿宋" w:eastAsia="仿宋"/>
          <w:snapToGrid w:val="0"/>
          <w:kern w:val="0"/>
          <w:sz w:val="32"/>
        </w:rPr>
        <w:t>26</w:t>
      </w:r>
      <w:r>
        <w:rPr>
          <w:rFonts w:hint="eastAsia" w:ascii="仿宋" w:hAnsi="仿宋" w:eastAsia="仿宋"/>
          <w:snapToGrid w:val="0"/>
          <w:kern w:val="0"/>
          <w:sz w:val="32"/>
        </w:rPr>
        <w:t>日-</w:t>
      </w:r>
      <w:r>
        <w:rPr>
          <w:rFonts w:ascii="仿宋" w:hAnsi="仿宋" w:eastAsia="仿宋"/>
          <w:snapToGrid w:val="0"/>
          <w:kern w:val="0"/>
          <w:sz w:val="32"/>
        </w:rPr>
        <w:t>29</w:t>
      </w:r>
      <w:r>
        <w:rPr>
          <w:rFonts w:hint="eastAsia" w:ascii="仿宋" w:hAnsi="仿宋" w:eastAsia="仿宋"/>
          <w:snapToGrid w:val="0"/>
          <w:kern w:val="0"/>
          <w:sz w:val="32"/>
        </w:rPr>
        <w:t>日（1</w:t>
      </w:r>
      <w:r>
        <w:rPr>
          <w:rFonts w:ascii="仿宋" w:hAnsi="仿宋" w:eastAsia="仿宋"/>
          <w:snapToGrid w:val="0"/>
          <w:kern w:val="0"/>
          <w:sz w:val="32"/>
        </w:rPr>
        <w:t>1</w:t>
      </w:r>
      <w:r>
        <w:rPr>
          <w:rFonts w:hint="eastAsia" w:ascii="仿宋" w:hAnsi="仿宋" w:eastAsia="仿宋"/>
          <w:snapToGrid w:val="0"/>
          <w:kern w:val="0"/>
          <w:sz w:val="32"/>
        </w:rPr>
        <w:t>月</w:t>
      </w:r>
      <w:r>
        <w:rPr>
          <w:rFonts w:ascii="仿宋" w:hAnsi="仿宋" w:eastAsia="仿宋"/>
          <w:snapToGrid w:val="0"/>
          <w:kern w:val="0"/>
          <w:sz w:val="32"/>
        </w:rPr>
        <w:t>26</w:t>
      </w:r>
      <w:r>
        <w:rPr>
          <w:rFonts w:hint="eastAsia" w:ascii="仿宋" w:hAnsi="仿宋" w:eastAsia="仿宋"/>
          <w:snapToGrid w:val="0"/>
          <w:kern w:val="0"/>
          <w:sz w:val="32"/>
        </w:rPr>
        <w:t>日报到）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地点：杭州柏锦花园酒店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地址：浙江省杭州市余杭区五常大道165号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四、培训组织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  <w:r>
        <w:rPr>
          <w:rFonts w:hint="eastAsia" w:ascii="仿宋_GB2312" w:eastAsia="仿宋"/>
          <w:snapToGrid w:val="0"/>
          <w:kern w:val="0"/>
          <w:sz w:val="32"/>
        </w:rPr>
        <w:t>主办单位：中国公路学会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  <w:r>
        <w:rPr>
          <w:rFonts w:hint="eastAsia" w:ascii="仿宋_GB2312" w:eastAsia="仿宋"/>
          <w:snapToGrid w:val="0"/>
          <w:kern w:val="0"/>
          <w:sz w:val="32"/>
        </w:rPr>
        <w:t>协办单位：浙江沪杭甬高速公路股份有限公司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  <w:r>
        <w:rPr>
          <w:rFonts w:hint="eastAsia" w:ascii="仿宋_GB2312" w:eastAsia="仿宋"/>
          <w:snapToGrid w:val="0"/>
          <w:kern w:val="0"/>
          <w:sz w:val="32"/>
        </w:rPr>
        <w:t>承办单位：中国公路学会教育培训中心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五、参加方式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请登录中国公路学会网站（www.chts.cn)、中国公路网站（www.chinahighway.com)下载培训通知文件及回执表，于</w:t>
      </w:r>
      <w:r>
        <w:rPr>
          <w:rFonts w:ascii="仿宋" w:hAnsi="仿宋" w:eastAsia="仿宋"/>
          <w:snapToGrid w:val="0"/>
          <w:kern w:val="0"/>
          <w:sz w:val="32"/>
        </w:rPr>
        <w:t>11</w:t>
      </w:r>
      <w:r>
        <w:rPr>
          <w:rFonts w:hint="eastAsia" w:ascii="仿宋" w:hAnsi="仿宋" w:eastAsia="仿宋"/>
          <w:snapToGrid w:val="0"/>
          <w:kern w:val="0"/>
          <w:sz w:val="32"/>
        </w:rPr>
        <w:t>月</w:t>
      </w:r>
      <w:r>
        <w:rPr>
          <w:rFonts w:ascii="仿宋" w:hAnsi="仿宋" w:eastAsia="仿宋"/>
          <w:snapToGrid w:val="0"/>
          <w:kern w:val="0"/>
          <w:sz w:val="32"/>
        </w:rPr>
        <w:t>24</w:t>
      </w:r>
      <w:r>
        <w:rPr>
          <w:rFonts w:hint="eastAsia" w:ascii="仿宋" w:hAnsi="仿宋" w:eastAsia="仿宋"/>
          <w:snapToGrid w:val="0"/>
          <w:kern w:val="0"/>
          <w:sz w:val="32"/>
        </w:rPr>
        <w:t>日前以邮件形式将回执电子版发至培训班秘书处。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邮箱：573169502@qq.com；451439741@qq.com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六、培训费用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1．培训费1</w:t>
      </w:r>
      <w:r>
        <w:rPr>
          <w:rFonts w:ascii="仿宋" w:hAnsi="仿宋" w:eastAsia="仿宋"/>
          <w:snapToGrid w:val="0"/>
          <w:kern w:val="0"/>
          <w:sz w:val="32"/>
        </w:rPr>
        <w:t>580</w:t>
      </w:r>
      <w:r>
        <w:rPr>
          <w:rFonts w:hint="eastAsia" w:ascii="仿宋" w:hAnsi="仿宋" w:eastAsia="仿宋"/>
          <w:snapToGrid w:val="0"/>
          <w:kern w:val="0"/>
          <w:sz w:val="32"/>
        </w:rPr>
        <w:t>元/人，食宿统一安排，费用自理；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2．培训费可提前汇款至培训班秘书处。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户  名：中国公路学会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账  号：0200203309020185823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  <w:r>
        <w:rPr>
          <w:rFonts w:hint="eastAsia" w:ascii="仿宋_GB2312" w:eastAsia="仿宋"/>
          <w:snapToGrid w:val="0"/>
          <w:kern w:val="0"/>
          <w:sz w:val="32"/>
        </w:rPr>
        <w:t>开户行：中国工商银行股份有限公司北京北三环支行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七、培训证书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  <w:r>
        <w:rPr>
          <w:rFonts w:hint="eastAsia" w:ascii="仿宋_GB2312" w:eastAsia="仿宋"/>
          <w:snapToGrid w:val="0"/>
          <w:kern w:val="0"/>
          <w:sz w:val="32"/>
        </w:rPr>
        <w:t>全程参加培训，经考核合格者，由中国公路学会颁发培训证书。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黑体" w:hAnsi="黑体" w:eastAsia="黑体" w:cs="黑体"/>
          <w:bCs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八、其它事项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1．培训班秘书处设在中国公路学会教育培训中心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联系人：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陆续：13031033458  郭亮：13910728508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电话：010-64288731 QQ：57316950</w:t>
      </w:r>
      <w:r>
        <w:rPr>
          <w:rFonts w:ascii="仿宋" w:hAnsi="仿宋" w:eastAsia="仿宋"/>
          <w:snapToGrid w:val="0"/>
          <w:kern w:val="0"/>
          <w:sz w:val="32"/>
        </w:rPr>
        <w:t>2</w:t>
      </w:r>
      <w:r>
        <w:rPr>
          <w:rFonts w:hint="eastAsia" w:ascii="仿宋" w:hAnsi="仿宋" w:eastAsia="仿宋"/>
          <w:snapToGrid w:val="0"/>
          <w:kern w:val="0"/>
          <w:sz w:val="32"/>
        </w:rPr>
        <w:t xml:space="preserve"> </w:t>
      </w:r>
      <w:r>
        <w:rPr>
          <w:rFonts w:ascii="仿宋" w:hAnsi="仿宋" w:eastAsia="仿宋"/>
          <w:snapToGrid w:val="0"/>
          <w:kern w:val="0"/>
          <w:sz w:val="32"/>
        </w:rPr>
        <w:t>451439741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2．请带1张2寸免冠彩色照片，在报到时交秘书处。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3．本次培训班不安排接送站，请代表自行前往培训地点，具体路线见附件。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</w:p>
    <w:p>
      <w:pPr>
        <w:widowControl/>
        <w:overflowPunct w:val="0"/>
        <w:adjustRightInd w:val="0"/>
        <w:spacing w:line="540" w:lineRule="exact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</w:rPr>
        <w:t>附件：</w:t>
      </w:r>
      <w:r>
        <w:rPr>
          <w:rFonts w:hint="eastAsia" w:ascii="仿宋" w:hAnsi="仿宋" w:eastAsia="仿宋"/>
          <w:snapToGrid w:val="0"/>
          <w:kern w:val="0"/>
          <w:sz w:val="32"/>
        </w:rPr>
        <w:t>1. 第十四期全国高速公路收费站（所）长培训班回执表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" w:hAnsi="仿宋" w:eastAsia="仿宋"/>
          <w:snapToGrid w:val="0"/>
          <w:kern w:val="0"/>
          <w:sz w:val="32"/>
        </w:rPr>
      </w:pPr>
      <w:r>
        <w:rPr>
          <w:rFonts w:hint="eastAsia" w:ascii="仿宋" w:hAnsi="仿宋" w:eastAsia="仿宋"/>
          <w:snapToGrid w:val="0"/>
          <w:kern w:val="0"/>
          <w:sz w:val="32"/>
        </w:rPr>
        <w:t>2. 交通路线说明</w:t>
      </w:r>
    </w:p>
    <w:p>
      <w:pPr>
        <w:widowControl/>
        <w:overflowPunct w:val="0"/>
        <w:adjustRightInd w:val="0"/>
        <w:spacing w:line="540" w:lineRule="exact"/>
        <w:ind w:firstLine="640" w:firstLineChars="200"/>
        <w:jc w:val="left"/>
        <w:rPr>
          <w:rFonts w:ascii="仿宋_GB2312" w:eastAsia="仿宋"/>
          <w:snapToGrid w:val="0"/>
          <w:kern w:val="0"/>
          <w:sz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                         </w:t>
      </w:r>
    </w:p>
    <w:p>
      <w:pPr>
        <w:spacing w:line="540" w:lineRule="exact"/>
        <w:ind w:right="1280"/>
        <w:rPr>
          <w:rFonts w:ascii="仿宋_GB2312" w:hAnsi="仿宋_GB2312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_GB2312" w:hAnsi="仿宋_GB2312" w:eastAsia="仿宋" w:cs="仿宋_GB2312"/>
          <w:sz w:val="32"/>
          <w:szCs w:val="32"/>
        </w:rPr>
        <w:t xml:space="preserve">               中国公路学会秘书处</w:t>
      </w: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201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年1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23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tabs>
          <w:tab w:val="center" w:pos="4451"/>
        </w:tabs>
        <w:rPr>
          <w:rFonts w:eastAsia="黑体"/>
          <w:kern w:val="0"/>
          <w:sz w:val="24"/>
          <w:szCs w:val="32"/>
        </w:rPr>
      </w:pPr>
      <w:r>
        <w:rPr>
          <w:rFonts w:hint="eastAsia" w:eastAsia="黑体"/>
          <w:kern w:val="0"/>
          <w:sz w:val="24"/>
          <w:szCs w:val="32"/>
        </w:rPr>
        <w:t xml:space="preserve">  </w:t>
      </w:r>
    </w:p>
    <w:p>
      <w:pPr>
        <w:tabs>
          <w:tab w:val="center" w:pos="4451"/>
        </w:tabs>
        <w:rPr>
          <w:rFonts w:eastAsia="黑体"/>
          <w:kern w:val="0"/>
          <w:sz w:val="24"/>
          <w:szCs w:val="32"/>
        </w:rPr>
      </w:pPr>
    </w:p>
    <w:p>
      <w:pPr>
        <w:tabs>
          <w:tab w:val="center" w:pos="4451"/>
        </w:tabs>
        <w:rPr>
          <w:rFonts w:ascii="黑体" w:hAnsi="黑体" w:eastAsia="黑体" w:cs="小标宋"/>
          <w:bCs/>
          <w:sz w:val="30"/>
          <w:szCs w:val="30"/>
        </w:rPr>
      </w:pPr>
      <w:r>
        <w:rPr>
          <w:rFonts w:hint="eastAsia" w:ascii="黑体" w:hAnsi="黑体" w:eastAsia="黑体" w:cs="小标宋"/>
          <w:bCs/>
          <w:sz w:val="30"/>
          <w:szCs w:val="30"/>
        </w:rPr>
        <w:t>附件1</w:t>
      </w:r>
    </w:p>
    <w:p>
      <w:pPr>
        <w:tabs>
          <w:tab w:val="center" w:pos="4451"/>
        </w:tabs>
        <w:jc w:val="center"/>
        <w:rPr>
          <w:rFonts w:ascii="方正小标宋简体" w:hAnsi="小标宋" w:eastAsia="方正小标宋简体" w:cs="小标宋"/>
          <w:b/>
          <w:sz w:val="28"/>
          <w:szCs w:val="28"/>
        </w:rPr>
      </w:pPr>
      <w:r>
        <w:rPr>
          <w:rFonts w:hint="eastAsia" w:ascii="方正小标宋简体" w:hAnsi="小标宋" w:eastAsia="方正小标宋简体" w:cs="小标宋"/>
          <w:snapToGrid w:val="0"/>
          <w:kern w:val="0"/>
          <w:sz w:val="28"/>
          <w:szCs w:val="28"/>
        </w:rPr>
        <w:t>第十四期全国高速公路收费站（所）长培训班回执表</w:t>
      </w:r>
    </w:p>
    <w:tbl>
      <w:tblPr>
        <w:tblStyle w:val="16"/>
        <w:tblW w:w="864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4"/>
        <w:gridCol w:w="480"/>
        <w:gridCol w:w="1930"/>
        <w:gridCol w:w="283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42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部门/职务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住宿要求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单人间</w:t>
            </w:r>
            <w:r>
              <w:rPr>
                <w:rFonts w:ascii="仿宋" w:hAnsi="仿宋" w:eastAsia="仿宋"/>
                <w:szCs w:val="22"/>
              </w:rPr>
              <w:t>________</w:t>
            </w:r>
            <w:r>
              <w:rPr>
                <w:rFonts w:hint="eastAsia" w:ascii="仿宋" w:hAnsi="仿宋" w:eastAsia="仿宋"/>
                <w:szCs w:val="22"/>
              </w:rPr>
              <w:t>间</w:t>
            </w:r>
            <w:r>
              <w:rPr>
                <w:rFonts w:ascii="仿宋" w:hAnsi="仿宋" w:eastAsia="仿宋"/>
                <w:szCs w:val="22"/>
              </w:rPr>
              <w:t xml:space="preserve">        </w:t>
            </w:r>
            <w:r>
              <w:rPr>
                <w:rFonts w:hint="eastAsia" w:ascii="仿宋" w:hAnsi="仿宋" w:eastAsia="仿宋"/>
                <w:szCs w:val="22"/>
              </w:rPr>
              <w:t>标准间_</w:t>
            </w:r>
            <w:r>
              <w:rPr>
                <w:rFonts w:ascii="仿宋" w:hAnsi="仿宋" w:eastAsia="仿宋"/>
                <w:szCs w:val="22"/>
              </w:rPr>
              <w:t>_______</w:t>
            </w:r>
            <w:r>
              <w:rPr>
                <w:rFonts w:hint="eastAsia" w:ascii="仿宋" w:hAnsi="仿宋" w:eastAsia="仿宋"/>
                <w:szCs w:val="22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42" w:type="dxa"/>
            <w:gridSpan w:val="7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发票信息（必填）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发票类型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 xml:space="preserve">□增值税电子普通发票 </w:t>
            </w:r>
            <w:r>
              <w:rPr>
                <w:rFonts w:ascii="仿宋" w:hAnsi="仿宋" w:eastAsia="仿宋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Cs w:val="22"/>
              </w:rPr>
              <w:t xml:space="preserve">□增值税普通发票 </w:t>
            </w:r>
            <w:r>
              <w:rPr>
                <w:rFonts w:ascii="仿宋" w:hAnsi="仿宋" w:eastAsia="仿宋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Cs w:val="22"/>
              </w:rPr>
              <w:t>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纳税人识别号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地址和电话</w:t>
            </w:r>
          </w:p>
          <w:p>
            <w:pPr>
              <w:jc w:val="center"/>
              <w:rPr>
                <w:rFonts w:ascii="仿宋" w:hAnsi="仿宋" w:eastAsia="仿宋"/>
                <w:szCs w:val="22"/>
                <w:u w:val="single"/>
              </w:rPr>
            </w:pPr>
            <w:r>
              <w:rPr>
                <w:rFonts w:hint="eastAsia" w:ascii="仿宋" w:hAnsi="仿宋" w:eastAsia="仿宋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开户行和帐号</w:t>
            </w:r>
          </w:p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收件信息</w:t>
            </w: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收件人姓名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（纸质发票）</w:t>
            </w:r>
          </w:p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邮寄地址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（电子发票）</w:t>
            </w:r>
          </w:p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收件邮箱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</w:tr>
    </w:tbl>
    <w:p>
      <w:pPr>
        <w:jc w:val="left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备注：</w:t>
      </w:r>
    </w:p>
    <w:p>
      <w:pPr>
        <w:jc w:val="left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1.请填写电子版回执，并发送至会务组邮箱：</w:t>
      </w:r>
      <w:r>
        <w:rPr>
          <w:rFonts w:ascii="仿宋" w:hAnsi="仿宋" w:eastAsia="仿宋"/>
          <w:bCs/>
          <w:szCs w:val="21"/>
          <w:u w:val="single"/>
        </w:rPr>
        <w:t>573169502</w:t>
      </w:r>
      <w:r>
        <w:rPr>
          <w:rFonts w:hint="eastAsia" w:ascii="仿宋" w:hAnsi="仿宋" w:eastAsia="仿宋"/>
          <w:bCs/>
          <w:szCs w:val="21"/>
          <w:u w:val="single"/>
        </w:rPr>
        <w:t>@qq.com</w:t>
      </w:r>
      <w:r>
        <w:rPr>
          <w:rFonts w:hint="eastAsia" w:ascii="仿宋" w:hAnsi="仿宋" w:eastAsia="仿宋"/>
          <w:bCs/>
          <w:szCs w:val="21"/>
        </w:rPr>
        <w:t>；</w:t>
      </w:r>
    </w:p>
    <w:p>
      <w:pPr>
        <w:jc w:val="left"/>
        <w:rPr>
          <w:rFonts w:ascii="仿宋" w:hAnsi="仿宋" w:eastAsia="仿宋"/>
          <w:bCs/>
          <w:szCs w:val="21"/>
        </w:rPr>
      </w:pPr>
      <w:r>
        <w:rPr>
          <w:rFonts w:ascii="仿宋" w:hAnsi="仿宋" w:eastAsia="仿宋"/>
          <w:bCs/>
          <w:szCs w:val="21"/>
        </w:rPr>
        <w:t>2</w:t>
      </w:r>
      <w:r>
        <w:rPr>
          <w:rFonts w:hint="eastAsia" w:ascii="仿宋" w:hAnsi="仿宋" w:eastAsia="仿宋"/>
          <w:bCs/>
          <w:szCs w:val="21"/>
        </w:rPr>
        <w:t>.请准确填写住宿信息，以便于统一安排房间，如不填写则根据实际情况予以安排；</w:t>
      </w:r>
    </w:p>
    <w:p>
      <w:r>
        <w:t>3</w:t>
      </w:r>
      <w:r>
        <w:rPr>
          <w:rFonts w:hint="eastAsia"/>
        </w:rPr>
        <w:t>.</w:t>
      </w:r>
      <w:r>
        <w:rPr>
          <w:rFonts w:hint="eastAsia" w:ascii="仿宋" w:hAnsi="仿宋" w:eastAsia="仿宋"/>
          <w:bCs/>
          <w:szCs w:val="21"/>
        </w:rPr>
        <w:t>咨询电话：010-64288737、13031033458、13910728508。</w:t>
      </w:r>
    </w:p>
    <w:p>
      <w:pPr>
        <w:tabs>
          <w:tab w:val="center" w:pos="4451"/>
        </w:tabs>
        <w:rPr>
          <w:rFonts w:ascii="黑体" w:hAnsi="黑体" w:eastAsia="黑体" w:cs="小标宋"/>
          <w:bCs/>
          <w:sz w:val="30"/>
          <w:szCs w:val="30"/>
        </w:rPr>
      </w:pPr>
      <w:r>
        <w:rPr>
          <w:rFonts w:hint="eastAsia" w:ascii="黑体" w:hAnsi="黑体" w:eastAsia="黑体" w:cs="小标宋"/>
          <w:bCs/>
          <w:sz w:val="30"/>
          <w:szCs w:val="30"/>
        </w:rPr>
        <w:t xml:space="preserve">附件2 </w:t>
      </w:r>
    </w:p>
    <w:p>
      <w:pPr>
        <w:tabs>
          <w:tab w:val="center" w:pos="4451"/>
        </w:tabs>
        <w:jc w:val="center"/>
        <w:rPr>
          <w:rFonts w:ascii="方正小标宋简体" w:hAnsi="黑体" w:eastAsia="方正小标宋简体" w:cs="小标宋"/>
          <w:bCs/>
          <w:sz w:val="30"/>
          <w:szCs w:val="30"/>
        </w:rPr>
      </w:pPr>
      <w:r>
        <w:rPr>
          <w:rFonts w:hint="eastAsia" w:ascii="方正小标宋简体" w:hAnsi="黑体" w:eastAsia="方正小标宋简体" w:cs="小标宋"/>
          <w:bCs/>
          <w:sz w:val="30"/>
          <w:szCs w:val="30"/>
        </w:rPr>
        <w:t>交通路线说明</w:t>
      </w:r>
    </w:p>
    <w:p>
      <w:pPr>
        <w:spacing w:after="185"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自行前往酒店路线：</w:t>
      </w:r>
    </w:p>
    <w:p>
      <w:pPr>
        <w:spacing w:line="5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杭州城站：在城站乘坐地铁1号线途径4站到达武林广场站，步行715米到达武林广场北(brt)站，乘坐b4d线途径5站到达五常大道联胜路口站，步行111米到达杭州柏锦花园酒店. 打车费用大约90元.</w:t>
      </w:r>
    </w:p>
    <w:p>
      <w:pPr>
        <w:spacing w:line="540" w:lineRule="exact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spacing w:line="5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杭州东站：在火车东站西广场，乘坐b4d线途径6站到达五常大道联胜路口站，步行111米到达杭州柏锦花园酒店。打车费用大约100元.</w:t>
      </w:r>
    </w:p>
    <w:p>
      <w:pPr>
        <w:spacing w:line="540" w:lineRule="exact"/>
        <w:ind w:firstLine="480" w:firstLineChars="200"/>
        <w:jc w:val="left"/>
        <w:rPr>
          <w:rFonts w:ascii="仿宋" w:hAnsi="仿宋" w:eastAsia="仿宋"/>
          <w:sz w:val="24"/>
        </w:rPr>
      </w:pPr>
    </w:p>
    <w:p>
      <w:pPr>
        <w:spacing w:line="540" w:lineRule="exact"/>
        <w:ind w:firstLine="480" w:firstLineChars="200"/>
        <w:jc w:val="left"/>
        <w:rPr>
          <w:rFonts w:ascii="仿宋_GB2312" w:hAnsi="仿宋_GB2312" w:eastAsia="仿宋" w:cs="仿宋_GB2312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24"/>
        </w:rPr>
        <w:t>3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杭州萧山机场：在杭州萧山国际机场乘坐机场大巴西溪湿地线途径1站到达西溪湿地龙舌嘴站，步行215米到达西溪湿地西区站，乘坐b4d线途径1站到达五常大道联胜路口站，步行111米到达杭州柏锦花园酒店。打车费用大约200元。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320"/>
        <w:tab w:val="right" w:pos="8640"/>
        <w:tab w:val="clear" w:pos="4153"/>
        <w:tab w:val="clear" w:pos="8306"/>
      </w:tabs>
      <w:rPr>
        <w:rFonts w:ascii="仿宋" w:hAnsi="仿宋" w:eastAsia="仿宋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5.55pt;width:3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23&#10;1tHRAAAAAwEAAA8AAAAAAAAAAQAgAAAAIgAAAGRycy9kb3ducmV2LnhtbFBLAQIUABQAAAAIAIdO&#10;4kC/2t0F8QEAALUDAAAOAAAAAAAAAAEAIAAAACA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320"/>
        <w:tab w:val="right" w:pos="864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20.75pt;width:40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CnkbtEA&#10;AAADAQAADwAAAAAAAAABACAAAAAiAAAAZHJzL2Rvd25yZXYueG1sUEsBAhQAFAAAAAgAh07iQABH&#10;e5PtAQAAtA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" w:hAnsi="仿宋" w:eastAsia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ED"/>
    <w:multiLevelType w:val="multilevel"/>
    <w:tmpl w:val="10071CED"/>
    <w:lvl w:ilvl="0" w:tentative="0">
      <w:start w:val="1"/>
      <w:numFmt w:val="none"/>
      <w:pStyle w:val="38"/>
      <w:lvlText w:val="Abstract:"/>
      <w:lvlJc w:val="left"/>
      <w:pPr>
        <w:tabs>
          <w:tab w:val="left" w:pos="1080"/>
        </w:tabs>
        <w:ind w:left="360" w:hanging="360"/>
      </w:pPr>
      <w:rPr>
        <w:rFonts w:hint="default" w:ascii="Arial" w:hAnsi="Arial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364F4A"/>
    <w:multiLevelType w:val="multilevel"/>
    <w:tmpl w:val="6B364F4A"/>
    <w:lvl w:ilvl="0" w:tentative="0">
      <w:start w:val="1"/>
      <w:numFmt w:val="decimal"/>
      <w:pStyle w:val="40"/>
      <w:lvlText w:val="Tab.%1"/>
      <w:lvlJc w:val="left"/>
      <w:pPr>
        <w:tabs>
          <w:tab w:val="left" w:pos="720"/>
        </w:tabs>
        <w:ind w:left="0" w:firstLine="0"/>
      </w:pPr>
      <w:rPr>
        <w:rFonts w:hint="eastAsia" w:eastAsia="黑体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D"/>
    <w:rsid w:val="000009BC"/>
    <w:rsid w:val="00002809"/>
    <w:rsid w:val="00002C99"/>
    <w:rsid w:val="00003F40"/>
    <w:rsid w:val="0000438F"/>
    <w:rsid w:val="000061EB"/>
    <w:rsid w:val="00006DCE"/>
    <w:rsid w:val="00006F84"/>
    <w:rsid w:val="000071C6"/>
    <w:rsid w:val="00011F9C"/>
    <w:rsid w:val="00012972"/>
    <w:rsid w:val="00013445"/>
    <w:rsid w:val="000147E2"/>
    <w:rsid w:val="00020CEE"/>
    <w:rsid w:val="000219A8"/>
    <w:rsid w:val="00022BE4"/>
    <w:rsid w:val="000234FE"/>
    <w:rsid w:val="00023642"/>
    <w:rsid w:val="00024235"/>
    <w:rsid w:val="0002613D"/>
    <w:rsid w:val="00026194"/>
    <w:rsid w:val="00030951"/>
    <w:rsid w:val="00031466"/>
    <w:rsid w:val="0003212F"/>
    <w:rsid w:val="000322FB"/>
    <w:rsid w:val="00033100"/>
    <w:rsid w:val="00033427"/>
    <w:rsid w:val="0003403C"/>
    <w:rsid w:val="00035919"/>
    <w:rsid w:val="00036495"/>
    <w:rsid w:val="00040E3F"/>
    <w:rsid w:val="00042A16"/>
    <w:rsid w:val="00043218"/>
    <w:rsid w:val="00043568"/>
    <w:rsid w:val="00043B02"/>
    <w:rsid w:val="000464B5"/>
    <w:rsid w:val="00050436"/>
    <w:rsid w:val="000505A1"/>
    <w:rsid w:val="000530C6"/>
    <w:rsid w:val="00054280"/>
    <w:rsid w:val="0005429B"/>
    <w:rsid w:val="00054E37"/>
    <w:rsid w:val="00055A5D"/>
    <w:rsid w:val="00061BAB"/>
    <w:rsid w:val="00064CEA"/>
    <w:rsid w:val="00066091"/>
    <w:rsid w:val="00071AE1"/>
    <w:rsid w:val="00072941"/>
    <w:rsid w:val="00075D7D"/>
    <w:rsid w:val="00077293"/>
    <w:rsid w:val="00080D46"/>
    <w:rsid w:val="00081B4B"/>
    <w:rsid w:val="00081D4E"/>
    <w:rsid w:val="0008261A"/>
    <w:rsid w:val="0008400F"/>
    <w:rsid w:val="00085E5D"/>
    <w:rsid w:val="000902D3"/>
    <w:rsid w:val="00090DB8"/>
    <w:rsid w:val="00091B75"/>
    <w:rsid w:val="00092472"/>
    <w:rsid w:val="00092D82"/>
    <w:rsid w:val="00095780"/>
    <w:rsid w:val="000965B5"/>
    <w:rsid w:val="00097CCD"/>
    <w:rsid w:val="000A12C4"/>
    <w:rsid w:val="000A2325"/>
    <w:rsid w:val="000A4B23"/>
    <w:rsid w:val="000A7D9E"/>
    <w:rsid w:val="000B0080"/>
    <w:rsid w:val="000B1BBA"/>
    <w:rsid w:val="000B24C4"/>
    <w:rsid w:val="000B2514"/>
    <w:rsid w:val="000B3C9B"/>
    <w:rsid w:val="000B65DE"/>
    <w:rsid w:val="000B6DEB"/>
    <w:rsid w:val="000C0E90"/>
    <w:rsid w:val="000C0FE1"/>
    <w:rsid w:val="000C117D"/>
    <w:rsid w:val="000C30D5"/>
    <w:rsid w:val="000C5547"/>
    <w:rsid w:val="000D1756"/>
    <w:rsid w:val="000D4B71"/>
    <w:rsid w:val="000D6134"/>
    <w:rsid w:val="000E0E62"/>
    <w:rsid w:val="000E31B8"/>
    <w:rsid w:val="000E5AB2"/>
    <w:rsid w:val="000F052B"/>
    <w:rsid w:val="000F0899"/>
    <w:rsid w:val="000F112C"/>
    <w:rsid w:val="000F1E91"/>
    <w:rsid w:val="000F3F6E"/>
    <w:rsid w:val="000F786A"/>
    <w:rsid w:val="001031A6"/>
    <w:rsid w:val="00103327"/>
    <w:rsid w:val="00103433"/>
    <w:rsid w:val="00104EE9"/>
    <w:rsid w:val="00105BA7"/>
    <w:rsid w:val="0010632B"/>
    <w:rsid w:val="001078EE"/>
    <w:rsid w:val="0011088A"/>
    <w:rsid w:val="00111A81"/>
    <w:rsid w:val="00115936"/>
    <w:rsid w:val="00115DCA"/>
    <w:rsid w:val="00116FA1"/>
    <w:rsid w:val="0012200B"/>
    <w:rsid w:val="001237F9"/>
    <w:rsid w:val="00124502"/>
    <w:rsid w:val="00125587"/>
    <w:rsid w:val="00125F72"/>
    <w:rsid w:val="00126ADA"/>
    <w:rsid w:val="00126EEA"/>
    <w:rsid w:val="00130B8C"/>
    <w:rsid w:val="001339E8"/>
    <w:rsid w:val="001356E5"/>
    <w:rsid w:val="001441C2"/>
    <w:rsid w:val="001445AB"/>
    <w:rsid w:val="00145514"/>
    <w:rsid w:val="00146397"/>
    <w:rsid w:val="00146EBE"/>
    <w:rsid w:val="0014731B"/>
    <w:rsid w:val="0014770D"/>
    <w:rsid w:val="00147724"/>
    <w:rsid w:val="00150E0A"/>
    <w:rsid w:val="001527CF"/>
    <w:rsid w:val="0015324F"/>
    <w:rsid w:val="001538BD"/>
    <w:rsid w:val="00153D19"/>
    <w:rsid w:val="00154093"/>
    <w:rsid w:val="00154475"/>
    <w:rsid w:val="00154B02"/>
    <w:rsid w:val="00154F1F"/>
    <w:rsid w:val="0015513E"/>
    <w:rsid w:val="00156B94"/>
    <w:rsid w:val="0015796D"/>
    <w:rsid w:val="00161879"/>
    <w:rsid w:val="00162069"/>
    <w:rsid w:val="00162500"/>
    <w:rsid w:val="00163098"/>
    <w:rsid w:val="001645B2"/>
    <w:rsid w:val="001650F4"/>
    <w:rsid w:val="0016729F"/>
    <w:rsid w:val="00170A03"/>
    <w:rsid w:val="001710CC"/>
    <w:rsid w:val="001741D3"/>
    <w:rsid w:val="0017556C"/>
    <w:rsid w:val="00175F0B"/>
    <w:rsid w:val="001775D9"/>
    <w:rsid w:val="001776C2"/>
    <w:rsid w:val="00181B5F"/>
    <w:rsid w:val="0018287E"/>
    <w:rsid w:val="00182CFF"/>
    <w:rsid w:val="001852BA"/>
    <w:rsid w:val="00185453"/>
    <w:rsid w:val="00185624"/>
    <w:rsid w:val="00186627"/>
    <w:rsid w:val="001866A0"/>
    <w:rsid w:val="00186F81"/>
    <w:rsid w:val="00187302"/>
    <w:rsid w:val="0019195E"/>
    <w:rsid w:val="00192C77"/>
    <w:rsid w:val="0019437D"/>
    <w:rsid w:val="0019500E"/>
    <w:rsid w:val="001A276C"/>
    <w:rsid w:val="001A3794"/>
    <w:rsid w:val="001A3D5F"/>
    <w:rsid w:val="001A51C0"/>
    <w:rsid w:val="001A5299"/>
    <w:rsid w:val="001A58E0"/>
    <w:rsid w:val="001A6414"/>
    <w:rsid w:val="001A7EBE"/>
    <w:rsid w:val="001B2184"/>
    <w:rsid w:val="001B2E67"/>
    <w:rsid w:val="001B53C7"/>
    <w:rsid w:val="001B67CD"/>
    <w:rsid w:val="001B68DC"/>
    <w:rsid w:val="001B7414"/>
    <w:rsid w:val="001C2DA5"/>
    <w:rsid w:val="001C4AB9"/>
    <w:rsid w:val="001C5C93"/>
    <w:rsid w:val="001C76CD"/>
    <w:rsid w:val="001D0726"/>
    <w:rsid w:val="001D07D7"/>
    <w:rsid w:val="001D0C59"/>
    <w:rsid w:val="001D3222"/>
    <w:rsid w:val="001D5BA4"/>
    <w:rsid w:val="001D6886"/>
    <w:rsid w:val="001E02AB"/>
    <w:rsid w:val="001E0F9D"/>
    <w:rsid w:val="001E1B5F"/>
    <w:rsid w:val="001E1B90"/>
    <w:rsid w:val="001E2003"/>
    <w:rsid w:val="001E2F70"/>
    <w:rsid w:val="001E3E2C"/>
    <w:rsid w:val="001E4037"/>
    <w:rsid w:val="001E5210"/>
    <w:rsid w:val="001E57E7"/>
    <w:rsid w:val="001E619A"/>
    <w:rsid w:val="001F4A99"/>
    <w:rsid w:val="001F74DC"/>
    <w:rsid w:val="002009E9"/>
    <w:rsid w:val="0020115E"/>
    <w:rsid w:val="00203004"/>
    <w:rsid w:val="00205E38"/>
    <w:rsid w:val="0020618C"/>
    <w:rsid w:val="00206702"/>
    <w:rsid w:val="002078B8"/>
    <w:rsid w:val="002102AB"/>
    <w:rsid w:val="00211573"/>
    <w:rsid w:val="00212290"/>
    <w:rsid w:val="0021536B"/>
    <w:rsid w:val="0021564D"/>
    <w:rsid w:val="0021626F"/>
    <w:rsid w:val="002207D5"/>
    <w:rsid w:val="0022253E"/>
    <w:rsid w:val="00222EBA"/>
    <w:rsid w:val="00223392"/>
    <w:rsid w:val="00223BB9"/>
    <w:rsid w:val="00223F61"/>
    <w:rsid w:val="00224CF0"/>
    <w:rsid w:val="00225C12"/>
    <w:rsid w:val="00226C9E"/>
    <w:rsid w:val="00226E50"/>
    <w:rsid w:val="00226EC1"/>
    <w:rsid w:val="0022749D"/>
    <w:rsid w:val="002319EC"/>
    <w:rsid w:val="002327B8"/>
    <w:rsid w:val="00232B50"/>
    <w:rsid w:val="00234048"/>
    <w:rsid w:val="0023595A"/>
    <w:rsid w:val="002359D1"/>
    <w:rsid w:val="00235A1D"/>
    <w:rsid w:val="00236870"/>
    <w:rsid w:val="00240021"/>
    <w:rsid w:val="00240785"/>
    <w:rsid w:val="002419C2"/>
    <w:rsid w:val="002449B3"/>
    <w:rsid w:val="00244A1C"/>
    <w:rsid w:val="002460E6"/>
    <w:rsid w:val="00247141"/>
    <w:rsid w:val="00247EB0"/>
    <w:rsid w:val="00247F3B"/>
    <w:rsid w:val="00250B46"/>
    <w:rsid w:val="002532D9"/>
    <w:rsid w:val="00254503"/>
    <w:rsid w:val="002567F8"/>
    <w:rsid w:val="00257795"/>
    <w:rsid w:val="002633DE"/>
    <w:rsid w:val="00264416"/>
    <w:rsid w:val="002650B7"/>
    <w:rsid w:val="00266599"/>
    <w:rsid w:val="00270969"/>
    <w:rsid w:val="002711B7"/>
    <w:rsid w:val="0027285C"/>
    <w:rsid w:val="00275183"/>
    <w:rsid w:val="00276028"/>
    <w:rsid w:val="00276E3B"/>
    <w:rsid w:val="002808BC"/>
    <w:rsid w:val="00283688"/>
    <w:rsid w:val="00283C07"/>
    <w:rsid w:val="0028567F"/>
    <w:rsid w:val="00286031"/>
    <w:rsid w:val="0028634E"/>
    <w:rsid w:val="002864AE"/>
    <w:rsid w:val="0028654A"/>
    <w:rsid w:val="00287056"/>
    <w:rsid w:val="002870C8"/>
    <w:rsid w:val="00290FE2"/>
    <w:rsid w:val="00292C73"/>
    <w:rsid w:val="00296560"/>
    <w:rsid w:val="002A04BD"/>
    <w:rsid w:val="002A2DC5"/>
    <w:rsid w:val="002A2E9D"/>
    <w:rsid w:val="002A59A3"/>
    <w:rsid w:val="002B0F81"/>
    <w:rsid w:val="002B1725"/>
    <w:rsid w:val="002B379C"/>
    <w:rsid w:val="002B3A43"/>
    <w:rsid w:val="002B55B9"/>
    <w:rsid w:val="002B6C88"/>
    <w:rsid w:val="002C0238"/>
    <w:rsid w:val="002C15AE"/>
    <w:rsid w:val="002C1DB4"/>
    <w:rsid w:val="002C1EF5"/>
    <w:rsid w:val="002C2878"/>
    <w:rsid w:val="002C39C4"/>
    <w:rsid w:val="002D1D45"/>
    <w:rsid w:val="002D2E00"/>
    <w:rsid w:val="002D60BB"/>
    <w:rsid w:val="002E05E3"/>
    <w:rsid w:val="002E0A39"/>
    <w:rsid w:val="002E0D2C"/>
    <w:rsid w:val="002E344C"/>
    <w:rsid w:val="002E3920"/>
    <w:rsid w:val="002E60FF"/>
    <w:rsid w:val="002E6C9B"/>
    <w:rsid w:val="002E7EEE"/>
    <w:rsid w:val="002F25E3"/>
    <w:rsid w:val="002F60A2"/>
    <w:rsid w:val="002F664D"/>
    <w:rsid w:val="002F687E"/>
    <w:rsid w:val="003017F9"/>
    <w:rsid w:val="00301B01"/>
    <w:rsid w:val="00301C07"/>
    <w:rsid w:val="003021C9"/>
    <w:rsid w:val="00302D6F"/>
    <w:rsid w:val="00307B55"/>
    <w:rsid w:val="003102E0"/>
    <w:rsid w:val="00310928"/>
    <w:rsid w:val="00314D80"/>
    <w:rsid w:val="00316A3A"/>
    <w:rsid w:val="00317B50"/>
    <w:rsid w:val="00320EC9"/>
    <w:rsid w:val="00323917"/>
    <w:rsid w:val="00325C3F"/>
    <w:rsid w:val="0033051E"/>
    <w:rsid w:val="00330630"/>
    <w:rsid w:val="00331FD6"/>
    <w:rsid w:val="003326BC"/>
    <w:rsid w:val="0033296F"/>
    <w:rsid w:val="00333429"/>
    <w:rsid w:val="003335E5"/>
    <w:rsid w:val="00336102"/>
    <w:rsid w:val="003365C6"/>
    <w:rsid w:val="00337DF1"/>
    <w:rsid w:val="0034215E"/>
    <w:rsid w:val="00342DE2"/>
    <w:rsid w:val="00344C87"/>
    <w:rsid w:val="00345AEC"/>
    <w:rsid w:val="00346FBB"/>
    <w:rsid w:val="00347B81"/>
    <w:rsid w:val="00350357"/>
    <w:rsid w:val="00354231"/>
    <w:rsid w:val="00354BBD"/>
    <w:rsid w:val="0035653F"/>
    <w:rsid w:val="00360F80"/>
    <w:rsid w:val="003621CF"/>
    <w:rsid w:val="00363436"/>
    <w:rsid w:val="0036373E"/>
    <w:rsid w:val="00364243"/>
    <w:rsid w:val="003654B4"/>
    <w:rsid w:val="003658A4"/>
    <w:rsid w:val="00366DD2"/>
    <w:rsid w:val="00367771"/>
    <w:rsid w:val="00371BF5"/>
    <w:rsid w:val="0037238D"/>
    <w:rsid w:val="0037533B"/>
    <w:rsid w:val="0037715E"/>
    <w:rsid w:val="00377C3B"/>
    <w:rsid w:val="003814D2"/>
    <w:rsid w:val="003821F4"/>
    <w:rsid w:val="00382C29"/>
    <w:rsid w:val="00383EC0"/>
    <w:rsid w:val="00384541"/>
    <w:rsid w:val="003851D6"/>
    <w:rsid w:val="00385E7F"/>
    <w:rsid w:val="003920D0"/>
    <w:rsid w:val="00392823"/>
    <w:rsid w:val="00392EBA"/>
    <w:rsid w:val="003934E0"/>
    <w:rsid w:val="00394514"/>
    <w:rsid w:val="00394B30"/>
    <w:rsid w:val="00395B08"/>
    <w:rsid w:val="00395BAC"/>
    <w:rsid w:val="00396F28"/>
    <w:rsid w:val="0039740C"/>
    <w:rsid w:val="003A07DF"/>
    <w:rsid w:val="003A0934"/>
    <w:rsid w:val="003A21F4"/>
    <w:rsid w:val="003A2B3E"/>
    <w:rsid w:val="003A2C56"/>
    <w:rsid w:val="003A4C9C"/>
    <w:rsid w:val="003A5CDF"/>
    <w:rsid w:val="003A675E"/>
    <w:rsid w:val="003A7B1F"/>
    <w:rsid w:val="003B1BBF"/>
    <w:rsid w:val="003B23A5"/>
    <w:rsid w:val="003B23CA"/>
    <w:rsid w:val="003B28B6"/>
    <w:rsid w:val="003B2F15"/>
    <w:rsid w:val="003B2F8E"/>
    <w:rsid w:val="003B3607"/>
    <w:rsid w:val="003B626C"/>
    <w:rsid w:val="003B690F"/>
    <w:rsid w:val="003B6BF8"/>
    <w:rsid w:val="003C02E4"/>
    <w:rsid w:val="003C1E2B"/>
    <w:rsid w:val="003C1F81"/>
    <w:rsid w:val="003C34A9"/>
    <w:rsid w:val="003C5A40"/>
    <w:rsid w:val="003C6ABC"/>
    <w:rsid w:val="003C7F35"/>
    <w:rsid w:val="003D2500"/>
    <w:rsid w:val="003D2C25"/>
    <w:rsid w:val="003D2E7C"/>
    <w:rsid w:val="003D5ADE"/>
    <w:rsid w:val="003E2161"/>
    <w:rsid w:val="003E2521"/>
    <w:rsid w:val="003E2A05"/>
    <w:rsid w:val="003E47D3"/>
    <w:rsid w:val="003E5704"/>
    <w:rsid w:val="003F0330"/>
    <w:rsid w:val="003F06C0"/>
    <w:rsid w:val="003F23FB"/>
    <w:rsid w:val="003F4256"/>
    <w:rsid w:val="003F4F32"/>
    <w:rsid w:val="003F736C"/>
    <w:rsid w:val="00400107"/>
    <w:rsid w:val="00401C90"/>
    <w:rsid w:val="00401F8F"/>
    <w:rsid w:val="00405284"/>
    <w:rsid w:val="00406C5E"/>
    <w:rsid w:val="0040782D"/>
    <w:rsid w:val="00411224"/>
    <w:rsid w:val="004125E4"/>
    <w:rsid w:val="00412604"/>
    <w:rsid w:val="004141CC"/>
    <w:rsid w:val="004173E6"/>
    <w:rsid w:val="00420EB7"/>
    <w:rsid w:val="00422910"/>
    <w:rsid w:val="00423B4C"/>
    <w:rsid w:val="00424926"/>
    <w:rsid w:val="00426071"/>
    <w:rsid w:val="00426177"/>
    <w:rsid w:val="004266B6"/>
    <w:rsid w:val="004268A1"/>
    <w:rsid w:val="00426EEF"/>
    <w:rsid w:val="00427197"/>
    <w:rsid w:val="0042721D"/>
    <w:rsid w:val="0042758A"/>
    <w:rsid w:val="0043112F"/>
    <w:rsid w:val="00432B26"/>
    <w:rsid w:val="004422EE"/>
    <w:rsid w:val="004427E1"/>
    <w:rsid w:val="00442C11"/>
    <w:rsid w:val="004445F4"/>
    <w:rsid w:val="00446755"/>
    <w:rsid w:val="00450A09"/>
    <w:rsid w:val="004513DE"/>
    <w:rsid w:val="004519AF"/>
    <w:rsid w:val="004523FD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670"/>
    <w:rsid w:val="004649A3"/>
    <w:rsid w:val="00466323"/>
    <w:rsid w:val="00467281"/>
    <w:rsid w:val="004705E3"/>
    <w:rsid w:val="00470719"/>
    <w:rsid w:val="00470F8F"/>
    <w:rsid w:val="0047175A"/>
    <w:rsid w:val="00473EE5"/>
    <w:rsid w:val="00475B1A"/>
    <w:rsid w:val="0047633E"/>
    <w:rsid w:val="0048032E"/>
    <w:rsid w:val="00482A0D"/>
    <w:rsid w:val="00482E3B"/>
    <w:rsid w:val="00484991"/>
    <w:rsid w:val="00484DE0"/>
    <w:rsid w:val="00491F01"/>
    <w:rsid w:val="00494B4A"/>
    <w:rsid w:val="00495936"/>
    <w:rsid w:val="00495CFC"/>
    <w:rsid w:val="00495E55"/>
    <w:rsid w:val="004960B2"/>
    <w:rsid w:val="004A022A"/>
    <w:rsid w:val="004A1F03"/>
    <w:rsid w:val="004A2617"/>
    <w:rsid w:val="004A28C2"/>
    <w:rsid w:val="004A666D"/>
    <w:rsid w:val="004A7179"/>
    <w:rsid w:val="004B0628"/>
    <w:rsid w:val="004B0C6F"/>
    <w:rsid w:val="004B0CC5"/>
    <w:rsid w:val="004B0FC6"/>
    <w:rsid w:val="004B1EC6"/>
    <w:rsid w:val="004B2988"/>
    <w:rsid w:val="004B2CDC"/>
    <w:rsid w:val="004B3168"/>
    <w:rsid w:val="004B660D"/>
    <w:rsid w:val="004B6B3B"/>
    <w:rsid w:val="004B748A"/>
    <w:rsid w:val="004B7E14"/>
    <w:rsid w:val="004C19B3"/>
    <w:rsid w:val="004C1AF7"/>
    <w:rsid w:val="004C293B"/>
    <w:rsid w:val="004C4CE5"/>
    <w:rsid w:val="004C502F"/>
    <w:rsid w:val="004D062D"/>
    <w:rsid w:val="004D09E8"/>
    <w:rsid w:val="004D1AE0"/>
    <w:rsid w:val="004D42FD"/>
    <w:rsid w:val="004D4574"/>
    <w:rsid w:val="004D49C3"/>
    <w:rsid w:val="004D5CF3"/>
    <w:rsid w:val="004D671A"/>
    <w:rsid w:val="004E211B"/>
    <w:rsid w:val="004E4E71"/>
    <w:rsid w:val="004E511B"/>
    <w:rsid w:val="004E5F1E"/>
    <w:rsid w:val="004E6F7A"/>
    <w:rsid w:val="004E708D"/>
    <w:rsid w:val="004F01E8"/>
    <w:rsid w:val="004F1640"/>
    <w:rsid w:val="004F16F8"/>
    <w:rsid w:val="004F276E"/>
    <w:rsid w:val="004F3680"/>
    <w:rsid w:val="004F3A25"/>
    <w:rsid w:val="004F412B"/>
    <w:rsid w:val="004F50F0"/>
    <w:rsid w:val="004F63FE"/>
    <w:rsid w:val="004F6C2D"/>
    <w:rsid w:val="0050058B"/>
    <w:rsid w:val="0050103F"/>
    <w:rsid w:val="005020E4"/>
    <w:rsid w:val="00502CCF"/>
    <w:rsid w:val="00503623"/>
    <w:rsid w:val="0050691F"/>
    <w:rsid w:val="005074C6"/>
    <w:rsid w:val="0050750B"/>
    <w:rsid w:val="005108CB"/>
    <w:rsid w:val="00511734"/>
    <w:rsid w:val="00512273"/>
    <w:rsid w:val="005130FD"/>
    <w:rsid w:val="0051411A"/>
    <w:rsid w:val="00515D9E"/>
    <w:rsid w:val="00515E2E"/>
    <w:rsid w:val="00516A8F"/>
    <w:rsid w:val="00516ABD"/>
    <w:rsid w:val="00520876"/>
    <w:rsid w:val="0052223A"/>
    <w:rsid w:val="005224E2"/>
    <w:rsid w:val="00523871"/>
    <w:rsid w:val="005254F8"/>
    <w:rsid w:val="00525C76"/>
    <w:rsid w:val="0052798D"/>
    <w:rsid w:val="00530EDA"/>
    <w:rsid w:val="00533AA7"/>
    <w:rsid w:val="005352C3"/>
    <w:rsid w:val="00535EE1"/>
    <w:rsid w:val="00535F4F"/>
    <w:rsid w:val="005361B1"/>
    <w:rsid w:val="00536E52"/>
    <w:rsid w:val="00537569"/>
    <w:rsid w:val="005425BE"/>
    <w:rsid w:val="005437EF"/>
    <w:rsid w:val="0054476B"/>
    <w:rsid w:val="00544892"/>
    <w:rsid w:val="00553034"/>
    <w:rsid w:val="005538A0"/>
    <w:rsid w:val="00554301"/>
    <w:rsid w:val="00555CD5"/>
    <w:rsid w:val="00555DAE"/>
    <w:rsid w:val="00556832"/>
    <w:rsid w:val="00560663"/>
    <w:rsid w:val="00561C8C"/>
    <w:rsid w:val="00563453"/>
    <w:rsid w:val="005661D6"/>
    <w:rsid w:val="00566E9B"/>
    <w:rsid w:val="00570405"/>
    <w:rsid w:val="00570B54"/>
    <w:rsid w:val="005723EC"/>
    <w:rsid w:val="005727E4"/>
    <w:rsid w:val="005729A2"/>
    <w:rsid w:val="00572BFA"/>
    <w:rsid w:val="00573572"/>
    <w:rsid w:val="00574C62"/>
    <w:rsid w:val="0057566B"/>
    <w:rsid w:val="005766CE"/>
    <w:rsid w:val="005770FC"/>
    <w:rsid w:val="00581877"/>
    <w:rsid w:val="0058208C"/>
    <w:rsid w:val="0058233C"/>
    <w:rsid w:val="00583B80"/>
    <w:rsid w:val="005872BF"/>
    <w:rsid w:val="00590B39"/>
    <w:rsid w:val="0059147F"/>
    <w:rsid w:val="00595BC8"/>
    <w:rsid w:val="00597BA4"/>
    <w:rsid w:val="00597EB9"/>
    <w:rsid w:val="00597F0D"/>
    <w:rsid w:val="005A0ACC"/>
    <w:rsid w:val="005A26A3"/>
    <w:rsid w:val="005A64D3"/>
    <w:rsid w:val="005A7538"/>
    <w:rsid w:val="005A7C38"/>
    <w:rsid w:val="005B0835"/>
    <w:rsid w:val="005B100C"/>
    <w:rsid w:val="005B10AA"/>
    <w:rsid w:val="005B4225"/>
    <w:rsid w:val="005C09E0"/>
    <w:rsid w:val="005C1182"/>
    <w:rsid w:val="005C5793"/>
    <w:rsid w:val="005C58CE"/>
    <w:rsid w:val="005C718C"/>
    <w:rsid w:val="005D09C8"/>
    <w:rsid w:val="005D1601"/>
    <w:rsid w:val="005D1B6D"/>
    <w:rsid w:val="005D20A5"/>
    <w:rsid w:val="005D2A32"/>
    <w:rsid w:val="005D4889"/>
    <w:rsid w:val="005D5B67"/>
    <w:rsid w:val="005E0CC8"/>
    <w:rsid w:val="005E14FB"/>
    <w:rsid w:val="005E3194"/>
    <w:rsid w:val="005E3353"/>
    <w:rsid w:val="005E53F2"/>
    <w:rsid w:val="005E6C6B"/>
    <w:rsid w:val="005E7789"/>
    <w:rsid w:val="005E77C9"/>
    <w:rsid w:val="005F0F0F"/>
    <w:rsid w:val="005F1E7E"/>
    <w:rsid w:val="005F2630"/>
    <w:rsid w:val="005F2781"/>
    <w:rsid w:val="005F322C"/>
    <w:rsid w:val="005F42D7"/>
    <w:rsid w:val="005F4330"/>
    <w:rsid w:val="005F47A8"/>
    <w:rsid w:val="005F6424"/>
    <w:rsid w:val="005F6D6F"/>
    <w:rsid w:val="005F76F3"/>
    <w:rsid w:val="00603D5F"/>
    <w:rsid w:val="006050D5"/>
    <w:rsid w:val="0060550D"/>
    <w:rsid w:val="00606B90"/>
    <w:rsid w:val="00610A20"/>
    <w:rsid w:val="00611D53"/>
    <w:rsid w:val="00612FF3"/>
    <w:rsid w:val="00613639"/>
    <w:rsid w:val="00613DAD"/>
    <w:rsid w:val="00616532"/>
    <w:rsid w:val="0061658B"/>
    <w:rsid w:val="006173BE"/>
    <w:rsid w:val="00621949"/>
    <w:rsid w:val="00622220"/>
    <w:rsid w:val="00622B50"/>
    <w:rsid w:val="00623AE3"/>
    <w:rsid w:val="0062550D"/>
    <w:rsid w:val="00625939"/>
    <w:rsid w:val="0063158E"/>
    <w:rsid w:val="0063168C"/>
    <w:rsid w:val="00631753"/>
    <w:rsid w:val="00631AC5"/>
    <w:rsid w:val="00631D79"/>
    <w:rsid w:val="00633AA0"/>
    <w:rsid w:val="00634881"/>
    <w:rsid w:val="00634F7D"/>
    <w:rsid w:val="0063518E"/>
    <w:rsid w:val="00635524"/>
    <w:rsid w:val="006362FA"/>
    <w:rsid w:val="00640537"/>
    <w:rsid w:val="006420EC"/>
    <w:rsid w:val="00642983"/>
    <w:rsid w:val="0064330C"/>
    <w:rsid w:val="006443BE"/>
    <w:rsid w:val="00644712"/>
    <w:rsid w:val="00647AAD"/>
    <w:rsid w:val="00647ACE"/>
    <w:rsid w:val="006516CF"/>
    <w:rsid w:val="00653F06"/>
    <w:rsid w:val="00654D1C"/>
    <w:rsid w:val="006570F8"/>
    <w:rsid w:val="00662348"/>
    <w:rsid w:val="006630FB"/>
    <w:rsid w:val="0066512D"/>
    <w:rsid w:val="00666698"/>
    <w:rsid w:val="00666B8C"/>
    <w:rsid w:val="00671309"/>
    <w:rsid w:val="00671661"/>
    <w:rsid w:val="00677A50"/>
    <w:rsid w:val="00677C06"/>
    <w:rsid w:val="0068069A"/>
    <w:rsid w:val="0068109B"/>
    <w:rsid w:val="00682445"/>
    <w:rsid w:val="00682C95"/>
    <w:rsid w:val="00684173"/>
    <w:rsid w:val="00684A5D"/>
    <w:rsid w:val="006856B6"/>
    <w:rsid w:val="00686400"/>
    <w:rsid w:val="006866FB"/>
    <w:rsid w:val="00686823"/>
    <w:rsid w:val="0068794B"/>
    <w:rsid w:val="00687CF2"/>
    <w:rsid w:val="00690AD3"/>
    <w:rsid w:val="00692B6A"/>
    <w:rsid w:val="006947D3"/>
    <w:rsid w:val="00694BF6"/>
    <w:rsid w:val="006963D9"/>
    <w:rsid w:val="006A1148"/>
    <w:rsid w:val="006A1914"/>
    <w:rsid w:val="006A282F"/>
    <w:rsid w:val="006A62E3"/>
    <w:rsid w:val="006A7799"/>
    <w:rsid w:val="006B2DBB"/>
    <w:rsid w:val="006B341A"/>
    <w:rsid w:val="006B4CC9"/>
    <w:rsid w:val="006B7374"/>
    <w:rsid w:val="006B7882"/>
    <w:rsid w:val="006C05D5"/>
    <w:rsid w:val="006C18F0"/>
    <w:rsid w:val="006C1B71"/>
    <w:rsid w:val="006C2A78"/>
    <w:rsid w:val="006C2D00"/>
    <w:rsid w:val="006C411B"/>
    <w:rsid w:val="006C6862"/>
    <w:rsid w:val="006C7D4B"/>
    <w:rsid w:val="006D2070"/>
    <w:rsid w:val="006D5437"/>
    <w:rsid w:val="006D6001"/>
    <w:rsid w:val="006D656E"/>
    <w:rsid w:val="006D70CC"/>
    <w:rsid w:val="006E4910"/>
    <w:rsid w:val="006E535B"/>
    <w:rsid w:val="006E5DA8"/>
    <w:rsid w:val="006F110D"/>
    <w:rsid w:val="006F267B"/>
    <w:rsid w:val="006F314B"/>
    <w:rsid w:val="006F4F98"/>
    <w:rsid w:val="006F5BD1"/>
    <w:rsid w:val="006F7187"/>
    <w:rsid w:val="0070003D"/>
    <w:rsid w:val="00703465"/>
    <w:rsid w:val="00703776"/>
    <w:rsid w:val="00704508"/>
    <w:rsid w:val="00705B24"/>
    <w:rsid w:val="00706D33"/>
    <w:rsid w:val="0070746C"/>
    <w:rsid w:val="00712C93"/>
    <w:rsid w:val="007131E8"/>
    <w:rsid w:val="00713E7A"/>
    <w:rsid w:val="00714E4D"/>
    <w:rsid w:val="00715350"/>
    <w:rsid w:val="007156EE"/>
    <w:rsid w:val="00715975"/>
    <w:rsid w:val="00715B1C"/>
    <w:rsid w:val="00715C04"/>
    <w:rsid w:val="00723E0F"/>
    <w:rsid w:val="0072464B"/>
    <w:rsid w:val="00724E54"/>
    <w:rsid w:val="00733749"/>
    <w:rsid w:val="00733EDA"/>
    <w:rsid w:val="00734FF7"/>
    <w:rsid w:val="0073723A"/>
    <w:rsid w:val="0074103B"/>
    <w:rsid w:val="007411B3"/>
    <w:rsid w:val="00742889"/>
    <w:rsid w:val="00742946"/>
    <w:rsid w:val="007447E9"/>
    <w:rsid w:val="00746825"/>
    <w:rsid w:val="00746B25"/>
    <w:rsid w:val="007477B6"/>
    <w:rsid w:val="007514CC"/>
    <w:rsid w:val="0075254B"/>
    <w:rsid w:val="007550D6"/>
    <w:rsid w:val="00756206"/>
    <w:rsid w:val="0076249B"/>
    <w:rsid w:val="00762F01"/>
    <w:rsid w:val="0076325B"/>
    <w:rsid w:val="00763607"/>
    <w:rsid w:val="00764CDC"/>
    <w:rsid w:val="007651FF"/>
    <w:rsid w:val="00766057"/>
    <w:rsid w:val="007664A9"/>
    <w:rsid w:val="00771BA9"/>
    <w:rsid w:val="00772459"/>
    <w:rsid w:val="00773979"/>
    <w:rsid w:val="007740C9"/>
    <w:rsid w:val="0077512D"/>
    <w:rsid w:val="007763A7"/>
    <w:rsid w:val="007777DD"/>
    <w:rsid w:val="00780A91"/>
    <w:rsid w:val="00784DDA"/>
    <w:rsid w:val="00785007"/>
    <w:rsid w:val="00786473"/>
    <w:rsid w:val="00786B58"/>
    <w:rsid w:val="00786D6C"/>
    <w:rsid w:val="00786E2B"/>
    <w:rsid w:val="00786E8A"/>
    <w:rsid w:val="00787184"/>
    <w:rsid w:val="00787524"/>
    <w:rsid w:val="00787535"/>
    <w:rsid w:val="0079779B"/>
    <w:rsid w:val="007977BF"/>
    <w:rsid w:val="00797812"/>
    <w:rsid w:val="00797D0E"/>
    <w:rsid w:val="00797EA9"/>
    <w:rsid w:val="007A0777"/>
    <w:rsid w:val="007A3F98"/>
    <w:rsid w:val="007A51A7"/>
    <w:rsid w:val="007A5426"/>
    <w:rsid w:val="007A568D"/>
    <w:rsid w:val="007A5C02"/>
    <w:rsid w:val="007A6736"/>
    <w:rsid w:val="007B1B3B"/>
    <w:rsid w:val="007B21FE"/>
    <w:rsid w:val="007B2738"/>
    <w:rsid w:val="007B3BF2"/>
    <w:rsid w:val="007B7486"/>
    <w:rsid w:val="007C4167"/>
    <w:rsid w:val="007C4A13"/>
    <w:rsid w:val="007C662D"/>
    <w:rsid w:val="007C7040"/>
    <w:rsid w:val="007D14CA"/>
    <w:rsid w:val="007D1BCE"/>
    <w:rsid w:val="007D29B3"/>
    <w:rsid w:val="007D486C"/>
    <w:rsid w:val="007D7719"/>
    <w:rsid w:val="007E02EA"/>
    <w:rsid w:val="007E1127"/>
    <w:rsid w:val="007E13C5"/>
    <w:rsid w:val="007E2D57"/>
    <w:rsid w:val="007E3DCD"/>
    <w:rsid w:val="007E3DD8"/>
    <w:rsid w:val="007E564A"/>
    <w:rsid w:val="007E6516"/>
    <w:rsid w:val="007F0B07"/>
    <w:rsid w:val="007F0BC9"/>
    <w:rsid w:val="007F1458"/>
    <w:rsid w:val="007F32E0"/>
    <w:rsid w:val="007F3BB1"/>
    <w:rsid w:val="007F7076"/>
    <w:rsid w:val="00801578"/>
    <w:rsid w:val="00801636"/>
    <w:rsid w:val="0080355B"/>
    <w:rsid w:val="008038BA"/>
    <w:rsid w:val="008041CA"/>
    <w:rsid w:val="0080501D"/>
    <w:rsid w:val="008052F7"/>
    <w:rsid w:val="008054C3"/>
    <w:rsid w:val="00806E1A"/>
    <w:rsid w:val="00807ED4"/>
    <w:rsid w:val="0081185E"/>
    <w:rsid w:val="00811923"/>
    <w:rsid w:val="00811F7A"/>
    <w:rsid w:val="0081361C"/>
    <w:rsid w:val="00814092"/>
    <w:rsid w:val="00814381"/>
    <w:rsid w:val="0081595F"/>
    <w:rsid w:val="008159B8"/>
    <w:rsid w:val="00817893"/>
    <w:rsid w:val="00820984"/>
    <w:rsid w:val="00820E89"/>
    <w:rsid w:val="0082145E"/>
    <w:rsid w:val="0082378E"/>
    <w:rsid w:val="0082650E"/>
    <w:rsid w:val="00826898"/>
    <w:rsid w:val="00827166"/>
    <w:rsid w:val="0082730F"/>
    <w:rsid w:val="008274F7"/>
    <w:rsid w:val="00827C38"/>
    <w:rsid w:val="008302A9"/>
    <w:rsid w:val="00833FB8"/>
    <w:rsid w:val="00834384"/>
    <w:rsid w:val="008347C1"/>
    <w:rsid w:val="00840D69"/>
    <w:rsid w:val="00841B0C"/>
    <w:rsid w:val="0084449B"/>
    <w:rsid w:val="00844576"/>
    <w:rsid w:val="00845C00"/>
    <w:rsid w:val="00851F77"/>
    <w:rsid w:val="008532E6"/>
    <w:rsid w:val="008639E8"/>
    <w:rsid w:val="008650B0"/>
    <w:rsid w:val="008653EE"/>
    <w:rsid w:val="008660CF"/>
    <w:rsid w:val="00866B73"/>
    <w:rsid w:val="00867363"/>
    <w:rsid w:val="00867454"/>
    <w:rsid w:val="00867C72"/>
    <w:rsid w:val="00871B09"/>
    <w:rsid w:val="008733C1"/>
    <w:rsid w:val="00873D3A"/>
    <w:rsid w:val="00874388"/>
    <w:rsid w:val="0087476D"/>
    <w:rsid w:val="00877604"/>
    <w:rsid w:val="00885330"/>
    <w:rsid w:val="0088633F"/>
    <w:rsid w:val="0088652A"/>
    <w:rsid w:val="00886E42"/>
    <w:rsid w:val="00887268"/>
    <w:rsid w:val="00887B48"/>
    <w:rsid w:val="0089193A"/>
    <w:rsid w:val="00891DDD"/>
    <w:rsid w:val="00893C43"/>
    <w:rsid w:val="00896E61"/>
    <w:rsid w:val="00897822"/>
    <w:rsid w:val="008A3118"/>
    <w:rsid w:val="008A4270"/>
    <w:rsid w:val="008A46F7"/>
    <w:rsid w:val="008A5A0B"/>
    <w:rsid w:val="008A7673"/>
    <w:rsid w:val="008B3151"/>
    <w:rsid w:val="008B7078"/>
    <w:rsid w:val="008C02CA"/>
    <w:rsid w:val="008C0616"/>
    <w:rsid w:val="008C2DC3"/>
    <w:rsid w:val="008C3214"/>
    <w:rsid w:val="008C3263"/>
    <w:rsid w:val="008C7B28"/>
    <w:rsid w:val="008D20B5"/>
    <w:rsid w:val="008D4462"/>
    <w:rsid w:val="008D5274"/>
    <w:rsid w:val="008D52A7"/>
    <w:rsid w:val="008D7A50"/>
    <w:rsid w:val="008E0F33"/>
    <w:rsid w:val="008E3C18"/>
    <w:rsid w:val="008E3F28"/>
    <w:rsid w:val="008E5AF4"/>
    <w:rsid w:val="008E65ED"/>
    <w:rsid w:val="008F1BAA"/>
    <w:rsid w:val="008F4A68"/>
    <w:rsid w:val="008F5E2B"/>
    <w:rsid w:val="00900CA9"/>
    <w:rsid w:val="00900CCA"/>
    <w:rsid w:val="009018B5"/>
    <w:rsid w:val="009023BB"/>
    <w:rsid w:val="0090287C"/>
    <w:rsid w:val="00902D63"/>
    <w:rsid w:val="00907F9A"/>
    <w:rsid w:val="009102FD"/>
    <w:rsid w:val="009126BF"/>
    <w:rsid w:val="0091279A"/>
    <w:rsid w:val="00913AAA"/>
    <w:rsid w:val="00915C0E"/>
    <w:rsid w:val="009160E9"/>
    <w:rsid w:val="009161DE"/>
    <w:rsid w:val="00917D67"/>
    <w:rsid w:val="009202ED"/>
    <w:rsid w:val="00920574"/>
    <w:rsid w:val="00921B2E"/>
    <w:rsid w:val="00921BFF"/>
    <w:rsid w:val="00923F1E"/>
    <w:rsid w:val="00924E00"/>
    <w:rsid w:val="00925020"/>
    <w:rsid w:val="009268DF"/>
    <w:rsid w:val="009301C7"/>
    <w:rsid w:val="009302DC"/>
    <w:rsid w:val="00932AB8"/>
    <w:rsid w:val="00932FEE"/>
    <w:rsid w:val="00933C02"/>
    <w:rsid w:val="009342A6"/>
    <w:rsid w:val="00941347"/>
    <w:rsid w:val="0094172D"/>
    <w:rsid w:val="00942A4D"/>
    <w:rsid w:val="00944695"/>
    <w:rsid w:val="0094475F"/>
    <w:rsid w:val="00944D02"/>
    <w:rsid w:val="00945CE3"/>
    <w:rsid w:val="00947B5F"/>
    <w:rsid w:val="00947EA9"/>
    <w:rsid w:val="009534D0"/>
    <w:rsid w:val="009553EC"/>
    <w:rsid w:val="00955F18"/>
    <w:rsid w:val="00956549"/>
    <w:rsid w:val="009610DA"/>
    <w:rsid w:val="009620D9"/>
    <w:rsid w:val="0096357B"/>
    <w:rsid w:val="00964B76"/>
    <w:rsid w:val="00965185"/>
    <w:rsid w:val="009656E9"/>
    <w:rsid w:val="009718F8"/>
    <w:rsid w:val="00972089"/>
    <w:rsid w:val="00972963"/>
    <w:rsid w:val="00973B4D"/>
    <w:rsid w:val="00974C76"/>
    <w:rsid w:val="0097715B"/>
    <w:rsid w:val="009814B9"/>
    <w:rsid w:val="00987926"/>
    <w:rsid w:val="00987B2C"/>
    <w:rsid w:val="00990FA1"/>
    <w:rsid w:val="00992DC1"/>
    <w:rsid w:val="009931C9"/>
    <w:rsid w:val="0099415C"/>
    <w:rsid w:val="009945C9"/>
    <w:rsid w:val="00994E45"/>
    <w:rsid w:val="009951E4"/>
    <w:rsid w:val="009966A8"/>
    <w:rsid w:val="0099764B"/>
    <w:rsid w:val="009A0549"/>
    <w:rsid w:val="009A1DA2"/>
    <w:rsid w:val="009A25D9"/>
    <w:rsid w:val="009A281C"/>
    <w:rsid w:val="009A316F"/>
    <w:rsid w:val="009A3B88"/>
    <w:rsid w:val="009A6CB0"/>
    <w:rsid w:val="009B0720"/>
    <w:rsid w:val="009B18DB"/>
    <w:rsid w:val="009B25CF"/>
    <w:rsid w:val="009B2730"/>
    <w:rsid w:val="009B2DD8"/>
    <w:rsid w:val="009B41B3"/>
    <w:rsid w:val="009B4883"/>
    <w:rsid w:val="009B5CC7"/>
    <w:rsid w:val="009B7C50"/>
    <w:rsid w:val="009B7CF2"/>
    <w:rsid w:val="009C0B53"/>
    <w:rsid w:val="009C172B"/>
    <w:rsid w:val="009C1A60"/>
    <w:rsid w:val="009C1AB6"/>
    <w:rsid w:val="009C293E"/>
    <w:rsid w:val="009C38B5"/>
    <w:rsid w:val="009C3E91"/>
    <w:rsid w:val="009C3EFD"/>
    <w:rsid w:val="009C49DB"/>
    <w:rsid w:val="009D017E"/>
    <w:rsid w:val="009D1248"/>
    <w:rsid w:val="009D1DD8"/>
    <w:rsid w:val="009D23E9"/>
    <w:rsid w:val="009D3018"/>
    <w:rsid w:val="009D3EE8"/>
    <w:rsid w:val="009D6492"/>
    <w:rsid w:val="009D74C2"/>
    <w:rsid w:val="009D75B7"/>
    <w:rsid w:val="009D7C37"/>
    <w:rsid w:val="009E00FE"/>
    <w:rsid w:val="009E02A7"/>
    <w:rsid w:val="009E05FA"/>
    <w:rsid w:val="009E095D"/>
    <w:rsid w:val="009E0ADD"/>
    <w:rsid w:val="009E1282"/>
    <w:rsid w:val="009E17F1"/>
    <w:rsid w:val="009E1916"/>
    <w:rsid w:val="009E3283"/>
    <w:rsid w:val="009E47E9"/>
    <w:rsid w:val="009E67BD"/>
    <w:rsid w:val="009E67E5"/>
    <w:rsid w:val="009E689F"/>
    <w:rsid w:val="009E7238"/>
    <w:rsid w:val="009F0D37"/>
    <w:rsid w:val="009F10C2"/>
    <w:rsid w:val="009F1740"/>
    <w:rsid w:val="009F2BF1"/>
    <w:rsid w:val="009F4A47"/>
    <w:rsid w:val="009F5743"/>
    <w:rsid w:val="009F5EC4"/>
    <w:rsid w:val="00A0160C"/>
    <w:rsid w:val="00A01C55"/>
    <w:rsid w:val="00A02721"/>
    <w:rsid w:val="00A0476F"/>
    <w:rsid w:val="00A05486"/>
    <w:rsid w:val="00A05D6D"/>
    <w:rsid w:val="00A077A1"/>
    <w:rsid w:val="00A1085F"/>
    <w:rsid w:val="00A109BD"/>
    <w:rsid w:val="00A11882"/>
    <w:rsid w:val="00A1243A"/>
    <w:rsid w:val="00A12698"/>
    <w:rsid w:val="00A12ED5"/>
    <w:rsid w:val="00A13610"/>
    <w:rsid w:val="00A153EE"/>
    <w:rsid w:val="00A17FDD"/>
    <w:rsid w:val="00A22ECB"/>
    <w:rsid w:val="00A23D4F"/>
    <w:rsid w:val="00A25108"/>
    <w:rsid w:val="00A268EB"/>
    <w:rsid w:val="00A27711"/>
    <w:rsid w:val="00A30E3C"/>
    <w:rsid w:val="00A31074"/>
    <w:rsid w:val="00A31363"/>
    <w:rsid w:val="00A3150A"/>
    <w:rsid w:val="00A31BDA"/>
    <w:rsid w:val="00A34485"/>
    <w:rsid w:val="00A34747"/>
    <w:rsid w:val="00A34913"/>
    <w:rsid w:val="00A35E84"/>
    <w:rsid w:val="00A36A61"/>
    <w:rsid w:val="00A373C0"/>
    <w:rsid w:val="00A40820"/>
    <w:rsid w:val="00A4085F"/>
    <w:rsid w:val="00A4136B"/>
    <w:rsid w:val="00A41F8D"/>
    <w:rsid w:val="00A42814"/>
    <w:rsid w:val="00A434A8"/>
    <w:rsid w:val="00A4435B"/>
    <w:rsid w:val="00A46023"/>
    <w:rsid w:val="00A460FC"/>
    <w:rsid w:val="00A46423"/>
    <w:rsid w:val="00A46903"/>
    <w:rsid w:val="00A47F76"/>
    <w:rsid w:val="00A47FA7"/>
    <w:rsid w:val="00A515BA"/>
    <w:rsid w:val="00A5252D"/>
    <w:rsid w:val="00A52A80"/>
    <w:rsid w:val="00A531B9"/>
    <w:rsid w:val="00A531FE"/>
    <w:rsid w:val="00A53987"/>
    <w:rsid w:val="00A56252"/>
    <w:rsid w:val="00A56A0F"/>
    <w:rsid w:val="00A61C60"/>
    <w:rsid w:val="00A62FC4"/>
    <w:rsid w:val="00A6382C"/>
    <w:rsid w:val="00A64F44"/>
    <w:rsid w:val="00A6668C"/>
    <w:rsid w:val="00A67642"/>
    <w:rsid w:val="00A70362"/>
    <w:rsid w:val="00A706C7"/>
    <w:rsid w:val="00A71BB5"/>
    <w:rsid w:val="00A730A3"/>
    <w:rsid w:val="00A74B57"/>
    <w:rsid w:val="00A763FA"/>
    <w:rsid w:val="00A77ADC"/>
    <w:rsid w:val="00A77B82"/>
    <w:rsid w:val="00A80CBA"/>
    <w:rsid w:val="00A81207"/>
    <w:rsid w:val="00A81D53"/>
    <w:rsid w:val="00A82DB8"/>
    <w:rsid w:val="00A87CFB"/>
    <w:rsid w:val="00A90F67"/>
    <w:rsid w:val="00A92DD9"/>
    <w:rsid w:val="00A94170"/>
    <w:rsid w:val="00A94A97"/>
    <w:rsid w:val="00A957B0"/>
    <w:rsid w:val="00A96A0D"/>
    <w:rsid w:val="00A97572"/>
    <w:rsid w:val="00A97A53"/>
    <w:rsid w:val="00AA1A5F"/>
    <w:rsid w:val="00AA1D3E"/>
    <w:rsid w:val="00AA28BA"/>
    <w:rsid w:val="00AA4C67"/>
    <w:rsid w:val="00AA5674"/>
    <w:rsid w:val="00AA6FB0"/>
    <w:rsid w:val="00AA749F"/>
    <w:rsid w:val="00AB175F"/>
    <w:rsid w:val="00AB1909"/>
    <w:rsid w:val="00AB248D"/>
    <w:rsid w:val="00AB289F"/>
    <w:rsid w:val="00AB312C"/>
    <w:rsid w:val="00AB3692"/>
    <w:rsid w:val="00AB5F6F"/>
    <w:rsid w:val="00AB6263"/>
    <w:rsid w:val="00AC0190"/>
    <w:rsid w:val="00AC0FAC"/>
    <w:rsid w:val="00AC4ECE"/>
    <w:rsid w:val="00AC5431"/>
    <w:rsid w:val="00AD1F21"/>
    <w:rsid w:val="00AD655E"/>
    <w:rsid w:val="00AD7D41"/>
    <w:rsid w:val="00AE0025"/>
    <w:rsid w:val="00AE0B7F"/>
    <w:rsid w:val="00AE260C"/>
    <w:rsid w:val="00AE3E29"/>
    <w:rsid w:val="00AF3DFB"/>
    <w:rsid w:val="00AF3F8B"/>
    <w:rsid w:val="00AF477B"/>
    <w:rsid w:val="00AF4C33"/>
    <w:rsid w:val="00AF57C8"/>
    <w:rsid w:val="00AF663A"/>
    <w:rsid w:val="00AF6CEB"/>
    <w:rsid w:val="00AF7D22"/>
    <w:rsid w:val="00B00A27"/>
    <w:rsid w:val="00B013C5"/>
    <w:rsid w:val="00B01861"/>
    <w:rsid w:val="00B01A18"/>
    <w:rsid w:val="00B02167"/>
    <w:rsid w:val="00B04852"/>
    <w:rsid w:val="00B069FF"/>
    <w:rsid w:val="00B07F2B"/>
    <w:rsid w:val="00B106C2"/>
    <w:rsid w:val="00B11DF8"/>
    <w:rsid w:val="00B1203A"/>
    <w:rsid w:val="00B13A68"/>
    <w:rsid w:val="00B15C8D"/>
    <w:rsid w:val="00B166F3"/>
    <w:rsid w:val="00B17477"/>
    <w:rsid w:val="00B22789"/>
    <w:rsid w:val="00B24868"/>
    <w:rsid w:val="00B256D9"/>
    <w:rsid w:val="00B275BE"/>
    <w:rsid w:val="00B301DD"/>
    <w:rsid w:val="00B33147"/>
    <w:rsid w:val="00B33326"/>
    <w:rsid w:val="00B35E7C"/>
    <w:rsid w:val="00B36F1F"/>
    <w:rsid w:val="00B372EF"/>
    <w:rsid w:val="00B4199D"/>
    <w:rsid w:val="00B41B04"/>
    <w:rsid w:val="00B445A4"/>
    <w:rsid w:val="00B45053"/>
    <w:rsid w:val="00B450C7"/>
    <w:rsid w:val="00B46A31"/>
    <w:rsid w:val="00B46A74"/>
    <w:rsid w:val="00B47CAD"/>
    <w:rsid w:val="00B50BCF"/>
    <w:rsid w:val="00B50EF2"/>
    <w:rsid w:val="00B51A03"/>
    <w:rsid w:val="00B51CB3"/>
    <w:rsid w:val="00B533FF"/>
    <w:rsid w:val="00B55357"/>
    <w:rsid w:val="00B56D25"/>
    <w:rsid w:val="00B5730D"/>
    <w:rsid w:val="00B579CD"/>
    <w:rsid w:val="00B60BC0"/>
    <w:rsid w:val="00B60E84"/>
    <w:rsid w:val="00B616E5"/>
    <w:rsid w:val="00B61F52"/>
    <w:rsid w:val="00B634D4"/>
    <w:rsid w:val="00B6355F"/>
    <w:rsid w:val="00B635F1"/>
    <w:rsid w:val="00B66C4B"/>
    <w:rsid w:val="00B66C90"/>
    <w:rsid w:val="00B67192"/>
    <w:rsid w:val="00B7016D"/>
    <w:rsid w:val="00B712C0"/>
    <w:rsid w:val="00B73219"/>
    <w:rsid w:val="00B73F1C"/>
    <w:rsid w:val="00B74C53"/>
    <w:rsid w:val="00B74E55"/>
    <w:rsid w:val="00B75F18"/>
    <w:rsid w:val="00B76ABE"/>
    <w:rsid w:val="00B80724"/>
    <w:rsid w:val="00B84FB2"/>
    <w:rsid w:val="00B93F1E"/>
    <w:rsid w:val="00B94592"/>
    <w:rsid w:val="00B94DA1"/>
    <w:rsid w:val="00B95D06"/>
    <w:rsid w:val="00B96343"/>
    <w:rsid w:val="00B964CD"/>
    <w:rsid w:val="00B97C66"/>
    <w:rsid w:val="00BA2BD1"/>
    <w:rsid w:val="00BA4332"/>
    <w:rsid w:val="00BA4E53"/>
    <w:rsid w:val="00BC26F4"/>
    <w:rsid w:val="00BC4A2D"/>
    <w:rsid w:val="00BC4B9B"/>
    <w:rsid w:val="00BC6869"/>
    <w:rsid w:val="00BD04A6"/>
    <w:rsid w:val="00BD3933"/>
    <w:rsid w:val="00BD5109"/>
    <w:rsid w:val="00BE1724"/>
    <w:rsid w:val="00BE20CF"/>
    <w:rsid w:val="00BE22EA"/>
    <w:rsid w:val="00BE50FB"/>
    <w:rsid w:val="00BE5E1C"/>
    <w:rsid w:val="00BE6185"/>
    <w:rsid w:val="00BE6520"/>
    <w:rsid w:val="00BE744A"/>
    <w:rsid w:val="00BF54E9"/>
    <w:rsid w:val="00BF6387"/>
    <w:rsid w:val="00C00762"/>
    <w:rsid w:val="00C03B26"/>
    <w:rsid w:val="00C059F0"/>
    <w:rsid w:val="00C14854"/>
    <w:rsid w:val="00C14FD5"/>
    <w:rsid w:val="00C1787F"/>
    <w:rsid w:val="00C20DF7"/>
    <w:rsid w:val="00C20F47"/>
    <w:rsid w:val="00C23005"/>
    <w:rsid w:val="00C23AAD"/>
    <w:rsid w:val="00C30527"/>
    <w:rsid w:val="00C30E78"/>
    <w:rsid w:val="00C3226A"/>
    <w:rsid w:val="00C32C2D"/>
    <w:rsid w:val="00C34C73"/>
    <w:rsid w:val="00C3513F"/>
    <w:rsid w:val="00C353D6"/>
    <w:rsid w:val="00C357F9"/>
    <w:rsid w:val="00C35E30"/>
    <w:rsid w:val="00C37574"/>
    <w:rsid w:val="00C4185C"/>
    <w:rsid w:val="00C44567"/>
    <w:rsid w:val="00C45E7B"/>
    <w:rsid w:val="00C46EAE"/>
    <w:rsid w:val="00C5192C"/>
    <w:rsid w:val="00C51C57"/>
    <w:rsid w:val="00C53606"/>
    <w:rsid w:val="00C53897"/>
    <w:rsid w:val="00C5397F"/>
    <w:rsid w:val="00C552D4"/>
    <w:rsid w:val="00C60EEF"/>
    <w:rsid w:val="00C625B3"/>
    <w:rsid w:val="00C628CE"/>
    <w:rsid w:val="00C64221"/>
    <w:rsid w:val="00C64436"/>
    <w:rsid w:val="00C64983"/>
    <w:rsid w:val="00C65FAA"/>
    <w:rsid w:val="00C66735"/>
    <w:rsid w:val="00C66B70"/>
    <w:rsid w:val="00C738BF"/>
    <w:rsid w:val="00C7417F"/>
    <w:rsid w:val="00C7703A"/>
    <w:rsid w:val="00C77DD1"/>
    <w:rsid w:val="00C802BF"/>
    <w:rsid w:val="00C81063"/>
    <w:rsid w:val="00C840CC"/>
    <w:rsid w:val="00C84202"/>
    <w:rsid w:val="00C85511"/>
    <w:rsid w:val="00C865D8"/>
    <w:rsid w:val="00C872C8"/>
    <w:rsid w:val="00C87CB1"/>
    <w:rsid w:val="00C90126"/>
    <w:rsid w:val="00C91A0C"/>
    <w:rsid w:val="00C91D92"/>
    <w:rsid w:val="00C94B77"/>
    <w:rsid w:val="00C955D3"/>
    <w:rsid w:val="00C95CCB"/>
    <w:rsid w:val="00C95F2C"/>
    <w:rsid w:val="00C973B0"/>
    <w:rsid w:val="00CA06B7"/>
    <w:rsid w:val="00CA0730"/>
    <w:rsid w:val="00CA1960"/>
    <w:rsid w:val="00CA2ACB"/>
    <w:rsid w:val="00CA2C28"/>
    <w:rsid w:val="00CA2F9C"/>
    <w:rsid w:val="00CA3892"/>
    <w:rsid w:val="00CA40CA"/>
    <w:rsid w:val="00CA4688"/>
    <w:rsid w:val="00CA49CA"/>
    <w:rsid w:val="00CA5018"/>
    <w:rsid w:val="00CA5609"/>
    <w:rsid w:val="00CA6072"/>
    <w:rsid w:val="00CA6224"/>
    <w:rsid w:val="00CA72A8"/>
    <w:rsid w:val="00CA746C"/>
    <w:rsid w:val="00CA7DD5"/>
    <w:rsid w:val="00CB0612"/>
    <w:rsid w:val="00CB0BD6"/>
    <w:rsid w:val="00CB0E2A"/>
    <w:rsid w:val="00CB3BD7"/>
    <w:rsid w:val="00CB6379"/>
    <w:rsid w:val="00CB6680"/>
    <w:rsid w:val="00CC0502"/>
    <w:rsid w:val="00CC06A5"/>
    <w:rsid w:val="00CC27A1"/>
    <w:rsid w:val="00CD0E31"/>
    <w:rsid w:val="00CD1014"/>
    <w:rsid w:val="00CD166D"/>
    <w:rsid w:val="00CD2A1E"/>
    <w:rsid w:val="00CD4ECB"/>
    <w:rsid w:val="00CD56CA"/>
    <w:rsid w:val="00CD5A5E"/>
    <w:rsid w:val="00CD7596"/>
    <w:rsid w:val="00CE00AF"/>
    <w:rsid w:val="00CE3A48"/>
    <w:rsid w:val="00CE7124"/>
    <w:rsid w:val="00CE7179"/>
    <w:rsid w:val="00CE7223"/>
    <w:rsid w:val="00CE75B3"/>
    <w:rsid w:val="00CF28ED"/>
    <w:rsid w:val="00CF522F"/>
    <w:rsid w:val="00CF7AFE"/>
    <w:rsid w:val="00D003C1"/>
    <w:rsid w:val="00D0087B"/>
    <w:rsid w:val="00D00F43"/>
    <w:rsid w:val="00D01A49"/>
    <w:rsid w:val="00D01BA0"/>
    <w:rsid w:val="00D02A2B"/>
    <w:rsid w:val="00D04B5D"/>
    <w:rsid w:val="00D05D1F"/>
    <w:rsid w:val="00D06BFA"/>
    <w:rsid w:val="00D0725B"/>
    <w:rsid w:val="00D07F8A"/>
    <w:rsid w:val="00D126A7"/>
    <w:rsid w:val="00D1289D"/>
    <w:rsid w:val="00D17F35"/>
    <w:rsid w:val="00D20173"/>
    <w:rsid w:val="00D230A9"/>
    <w:rsid w:val="00D252A8"/>
    <w:rsid w:val="00D25CE0"/>
    <w:rsid w:val="00D25F54"/>
    <w:rsid w:val="00D265B2"/>
    <w:rsid w:val="00D27E27"/>
    <w:rsid w:val="00D31689"/>
    <w:rsid w:val="00D34BCB"/>
    <w:rsid w:val="00D34FF5"/>
    <w:rsid w:val="00D35B8E"/>
    <w:rsid w:val="00D3695A"/>
    <w:rsid w:val="00D37FF3"/>
    <w:rsid w:val="00D41FB6"/>
    <w:rsid w:val="00D422A0"/>
    <w:rsid w:val="00D458B1"/>
    <w:rsid w:val="00D45DE4"/>
    <w:rsid w:val="00D500D4"/>
    <w:rsid w:val="00D517C1"/>
    <w:rsid w:val="00D52B20"/>
    <w:rsid w:val="00D5300D"/>
    <w:rsid w:val="00D5483D"/>
    <w:rsid w:val="00D55635"/>
    <w:rsid w:val="00D56FFC"/>
    <w:rsid w:val="00D575DD"/>
    <w:rsid w:val="00D620E6"/>
    <w:rsid w:val="00D625E7"/>
    <w:rsid w:val="00D63D4B"/>
    <w:rsid w:val="00D643C6"/>
    <w:rsid w:val="00D653CB"/>
    <w:rsid w:val="00D66FCE"/>
    <w:rsid w:val="00D67DB1"/>
    <w:rsid w:val="00D70E2B"/>
    <w:rsid w:val="00D7257A"/>
    <w:rsid w:val="00D726A1"/>
    <w:rsid w:val="00D73145"/>
    <w:rsid w:val="00D74064"/>
    <w:rsid w:val="00D743F9"/>
    <w:rsid w:val="00D75BFB"/>
    <w:rsid w:val="00D77E07"/>
    <w:rsid w:val="00D81266"/>
    <w:rsid w:val="00D81A65"/>
    <w:rsid w:val="00D92831"/>
    <w:rsid w:val="00D929DF"/>
    <w:rsid w:val="00D92E6C"/>
    <w:rsid w:val="00D941E8"/>
    <w:rsid w:val="00D94AFE"/>
    <w:rsid w:val="00D9576E"/>
    <w:rsid w:val="00D96270"/>
    <w:rsid w:val="00DA1BC1"/>
    <w:rsid w:val="00DA3939"/>
    <w:rsid w:val="00DA60D2"/>
    <w:rsid w:val="00DB018D"/>
    <w:rsid w:val="00DB045E"/>
    <w:rsid w:val="00DB05A1"/>
    <w:rsid w:val="00DB1041"/>
    <w:rsid w:val="00DB2E3A"/>
    <w:rsid w:val="00DB34BB"/>
    <w:rsid w:val="00DB5DBE"/>
    <w:rsid w:val="00DB6354"/>
    <w:rsid w:val="00DC049E"/>
    <w:rsid w:val="00DC19E8"/>
    <w:rsid w:val="00DC5E33"/>
    <w:rsid w:val="00DC6C97"/>
    <w:rsid w:val="00DC7B91"/>
    <w:rsid w:val="00DD2B3A"/>
    <w:rsid w:val="00DD3FCE"/>
    <w:rsid w:val="00DD5592"/>
    <w:rsid w:val="00DD6320"/>
    <w:rsid w:val="00DD7E41"/>
    <w:rsid w:val="00DE0907"/>
    <w:rsid w:val="00DE1397"/>
    <w:rsid w:val="00DE40AA"/>
    <w:rsid w:val="00DE40C0"/>
    <w:rsid w:val="00DE47A0"/>
    <w:rsid w:val="00DE4EAE"/>
    <w:rsid w:val="00DE7803"/>
    <w:rsid w:val="00DF0BB2"/>
    <w:rsid w:val="00DF4AFB"/>
    <w:rsid w:val="00DF4E9C"/>
    <w:rsid w:val="00DF5149"/>
    <w:rsid w:val="00DF6C2E"/>
    <w:rsid w:val="00E04901"/>
    <w:rsid w:val="00E04A95"/>
    <w:rsid w:val="00E05043"/>
    <w:rsid w:val="00E06A9E"/>
    <w:rsid w:val="00E07C74"/>
    <w:rsid w:val="00E11200"/>
    <w:rsid w:val="00E11356"/>
    <w:rsid w:val="00E119BE"/>
    <w:rsid w:val="00E122D5"/>
    <w:rsid w:val="00E13E0B"/>
    <w:rsid w:val="00E14BF7"/>
    <w:rsid w:val="00E15654"/>
    <w:rsid w:val="00E15697"/>
    <w:rsid w:val="00E179E5"/>
    <w:rsid w:val="00E2068E"/>
    <w:rsid w:val="00E22532"/>
    <w:rsid w:val="00E24C73"/>
    <w:rsid w:val="00E25768"/>
    <w:rsid w:val="00E26265"/>
    <w:rsid w:val="00E31D6B"/>
    <w:rsid w:val="00E32203"/>
    <w:rsid w:val="00E33A72"/>
    <w:rsid w:val="00E36D64"/>
    <w:rsid w:val="00E37BA3"/>
    <w:rsid w:val="00E4203A"/>
    <w:rsid w:val="00E4417C"/>
    <w:rsid w:val="00E44734"/>
    <w:rsid w:val="00E45BC2"/>
    <w:rsid w:val="00E46E18"/>
    <w:rsid w:val="00E5132E"/>
    <w:rsid w:val="00E51BC2"/>
    <w:rsid w:val="00E527AA"/>
    <w:rsid w:val="00E52C67"/>
    <w:rsid w:val="00E52D7E"/>
    <w:rsid w:val="00E52FA7"/>
    <w:rsid w:val="00E5396F"/>
    <w:rsid w:val="00E56041"/>
    <w:rsid w:val="00E56F29"/>
    <w:rsid w:val="00E56F8B"/>
    <w:rsid w:val="00E60B19"/>
    <w:rsid w:val="00E60DD6"/>
    <w:rsid w:val="00E65DDD"/>
    <w:rsid w:val="00E66237"/>
    <w:rsid w:val="00E7217A"/>
    <w:rsid w:val="00E73CC1"/>
    <w:rsid w:val="00E7436A"/>
    <w:rsid w:val="00E771E2"/>
    <w:rsid w:val="00E80AD4"/>
    <w:rsid w:val="00E80C5F"/>
    <w:rsid w:val="00E81991"/>
    <w:rsid w:val="00E81EAA"/>
    <w:rsid w:val="00E8210E"/>
    <w:rsid w:val="00E83E0F"/>
    <w:rsid w:val="00E908C3"/>
    <w:rsid w:val="00E92B2D"/>
    <w:rsid w:val="00E9340A"/>
    <w:rsid w:val="00E9393F"/>
    <w:rsid w:val="00E93A29"/>
    <w:rsid w:val="00E94D92"/>
    <w:rsid w:val="00E95AB3"/>
    <w:rsid w:val="00E9678E"/>
    <w:rsid w:val="00E968C8"/>
    <w:rsid w:val="00E96AD2"/>
    <w:rsid w:val="00E96CD1"/>
    <w:rsid w:val="00E96CE3"/>
    <w:rsid w:val="00E9725B"/>
    <w:rsid w:val="00E97732"/>
    <w:rsid w:val="00E97CCD"/>
    <w:rsid w:val="00EA069A"/>
    <w:rsid w:val="00EA2D00"/>
    <w:rsid w:val="00EA3D8E"/>
    <w:rsid w:val="00EA5302"/>
    <w:rsid w:val="00EA60BF"/>
    <w:rsid w:val="00EA61A1"/>
    <w:rsid w:val="00EA63D3"/>
    <w:rsid w:val="00EA67EE"/>
    <w:rsid w:val="00EB1385"/>
    <w:rsid w:val="00EB1758"/>
    <w:rsid w:val="00EB25E6"/>
    <w:rsid w:val="00EB46A1"/>
    <w:rsid w:val="00EB474A"/>
    <w:rsid w:val="00EB4A29"/>
    <w:rsid w:val="00EB5577"/>
    <w:rsid w:val="00EC1417"/>
    <w:rsid w:val="00EC2510"/>
    <w:rsid w:val="00EC4CCF"/>
    <w:rsid w:val="00EC510F"/>
    <w:rsid w:val="00ED1285"/>
    <w:rsid w:val="00ED6A05"/>
    <w:rsid w:val="00ED743E"/>
    <w:rsid w:val="00ED7925"/>
    <w:rsid w:val="00EE0849"/>
    <w:rsid w:val="00EE0B9F"/>
    <w:rsid w:val="00EE157F"/>
    <w:rsid w:val="00EE1C00"/>
    <w:rsid w:val="00EE2648"/>
    <w:rsid w:val="00EE5542"/>
    <w:rsid w:val="00EE6028"/>
    <w:rsid w:val="00EF0558"/>
    <w:rsid w:val="00EF13AD"/>
    <w:rsid w:val="00EF3071"/>
    <w:rsid w:val="00EF3BBA"/>
    <w:rsid w:val="00EF4C12"/>
    <w:rsid w:val="00EF7D77"/>
    <w:rsid w:val="00F00E00"/>
    <w:rsid w:val="00F017FA"/>
    <w:rsid w:val="00F0231E"/>
    <w:rsid w:val="00F054C7"/>
    <w:rsid w:val="00F05891"/>
    <w:rsid w:val="00F0673E"/>
    <w:rsid w:val="00F0762C"/>
    <w:rsid w:val="00F138ED"/>
    <w:rsid w:val="00F230A7"/>
    <w:rsid w:val="00F26F12"/>
    <w:rsid w:val="00F321F9"/>
    <w:rsid w:val="00F3257E"/>
    <w:rsid w:val="00F32C3A"/>
    <w:rsid w:val="00F33FD7"/>
    <w:rsid w:val="00F342A3"/>
    <w:rsid w:val="00F3468E"/>
    <w:rsid w:val="00F34C7D"/>
    <w:rsid w:val="00F3515D"/>
    <w:rsid w:val="00F35841"/>
    <w:rsid w:val="00F40219"/>
    <w:rsid w:val="00F406B0"/>
    <w:rsid w:val="00F40D07"/>
    <w:rsid w:val="00F42CB5"/>
    <w:rsid w:val="00F44709"/>
    <w:rsid w:val="00F44822"/>
    <w:rsid w:val="00F44DBC"/>
    <w:rsid w:val="00F4700D"/>
    <w:rsid w:val="00F471C5"/>
    <w:rsid w:val="00F503DA"/>
    <w:rsid w:val="00F50EB7"/>
    <w:rsid w:val="00F51509"/>
    <w:rsid w:val="00F52525"/>
    <w:rsid w:val="00F52531"/>
    <w:rsid w:val="00F53FFD"/>
    <w:rsid w:val="00F54BA8"/>
    <w:rsid w:val="00F56671"/>
    <w:rsid w:val="00F57AB1"/>
    <w:rsid w:val="00F60051"/>
    <w:rsid w:val="00F600CD"/>
    <w:rsid w:val="00F60179"/>
    <w:rsid w:val="00F6126C"/>
    <w:rsid w:val="00F61447"/>
    <w:rsid w:val="00F63872"/>
    <w:rsid w:val="00F649CE"/>
    <w:rsid w:val="00F655FC"/>
    <w:rsid w:val="00F67348"/>
    <w:rsid w:val="00F70B2B"/>
    <w:rsid w:val="00F72853"/>
    <w:rsid w:val="00F72F9C"/>
    <w:rsid w:val="00F72FCE"/>
    <w:rsid w:val="00F73221"/>
    <w:rsid w:val="00F74201"/>
    <w:rsid w:val="00F75F1B"/>
    <w:rsid w:val="00F774F6"/>
    <w:rsid w:val="00F80FAB"/>
    <w:rsid w:val="00F82107"/>
    <w:rsid w:val="00F823C6"/>
    <w:rsid w:val="00F82B69"/>
    <w:rsid w:val="00F83CFB"/>
    <w:rsid w:val="00F8401A"/>
    <w:rsid w:val="00F84272"/>
    <w:rsid w:val="00F85D03"/>
    <w:rsid w:val="00F90477"/>
    <w:rsid w:val="00F906F6"/>
    <w:rsid w:val="00F9158E"/>
    <w:rsid w:val="00F916C1"/>
    <w:rsid w:val="00F9245B"/>
    <w:rsid w:val="00F93410"/>
    <w:rsid w:val="00F93920"/>
    <w:rsid w:val="00F93AA7"/>
    <w:rsid w:val="00F94BB7"/>
    <w:rsid w:val="00F956F8"/>
    <w:rsid w:val="00FA0048"/>
    <w:rsid w:val="00FA030F"/>
    <w:rsid w:val="00FA17DC"/>
    <w:rsid w:val="00FA1EF6"/>
    <w:rsid w:val="00FA35EB"/>
    <w:rsid w:val="00FA5884"/>
    <w:rsid w:val="00FA61AB"/>
    <w:rsid w:val="00FA7C6E"/>
    <w:rsid w:val="00FA7FDB"/>
    <w:rsid w:val="00FB0E36"/>
    <w:rsid w:val="00FB0FF6"/>
    <w:rsid w:val="00FB28DB"/>
    <w:rsid w:val="00FB2CA9"/>
    <w:rsid w:val="00FB2F12"/>
    <w:rsid w:val="00FB3F3B"/>
    <w:rsid w:val="00FB49CA"/>
    <w:rsid w:val="00FB68A9"/>
    <w:rsid w:val="00FB7AEB"/>
    <w:rsid w:val="00FC0F32"/>
    <w:rsid w:val="00FC134C"/>
    <w:rsid w:val="00FC680A"/>
    <w:rsid w:val="00FC7698"/>
    <w:rsid w:val="00FD0C28"/>
    <w:rsid w:val="00FD167D"/>
    <w:rsid w:val="00FD29A2"/>
    <w:rsid w:val="00FD2BDF"/>
    <w:rsid w:val="00FD3C3E"/>
    <w:rsid w:val="00FD45E1"/>
    <w:rsid w:val="00FD509F"/>
    <w:rsid w:val="00FD6186"/>
    <w:rsid w:val="00FD6B80"/>
    <w:rsid w:val="00FE050A"/>
    <w:rsid w:val="00FE160D"/>
    <w:rsid w:val="00FE175A"/>
    <w:rsid w:val="00FE1C55"/>
    <w:rsid w:val="00FE3346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7E18"/>
    <w:rsid w:val="00FF7F26"/>
    <w:rsid w:val="048D217F"/>
    <w:rsid w:val="053E7F41"/>
    <w:rsid w:val="05615907"/>
    <w:rsid w:val="069D724D"/>
    <w:rsid w:val="06E5653A"/>
    <w:rsid w:val="08D00141"/>
    <w:rsid w:val="0964736F"/>
    <w:rsid w:val="0A142209"/>
    <w:rsid w:val="0B2C3D33"/>
    <w:rsid w:val="0B6A7AB6"/>
    <w:rsid w:val="0B7774DD"/>
    <w:rsid w:val="0C094DE9"/>
    <w:rsid w:val="0D932053"/>
    <w:rsid w:val="0DD15FED"/>
    <w:rsid w:val="0F845843"/>
    <w:rsid w:val="11B46116"/>
    <w:rsid w:val="122541B7"/>
    <w:rsid w:val="13B8449A"/>
    <w:rsid w:val="145D1F7B"/>
    <w:rsid w:val="14B16E3C"/>
    <w:rsid w:val="14C93511"/>
    <w:rsid w:val="1644123F"/>
    <w:rsid w:val="16973FCB"/>
    <w:rsid w:val="1723797E"/>
    <w:rsid w:val="17B510BE"/>
    <w:rsid w:val="17DF441D"/>
    <w:rsid w:val="19197E50"/>
    <w:rsid w:val="1AB06BEC"/>
    <w:rsid w:val="1AC9309D"/>
    <w:rsid w:val="1BA41CF4"/>
    <w:rsid w:val="1C817DD8"/>
    <w:rsid w:val="1FB8775D"/>
    <w:rsid w:val="20F81FA1"/>
    <w:rsid w:val="24B16A5D"/>
    <w:rsid w:val="25622973"/>
    <w:rsid w:val="26C36C2C"/>
    <w:rsid w:val="27473A52"/>
    <w:rsid w:val="28730462"/>
    <w:rsid w:val="299729B9"/>
    <w:rsid w:val="2AC64F36"/>
    <w:rsid w:val="2BCC417F"/>
    <w:rsid w:val="2BE31253"/>
    <w:rsid w:val="2E1522F6"/>
    <w:rsid w:val="2F09219C"/>
    <w:rsid w:val="342E7A77"/>
    <w:rsid w:val="34897B49"/>
    <w:rsid w:val="353F743E"/>
    <w:rsid w:val="358036FD"/>
    <w:rsid w:val="37715657"/>
    <w:rsid w:val="382E2162"/>
    <w:rsid w:val="384E1A84"/>
    <w:rsid w:val="39A36A4C"/>
    <w:rsid w:val="3B052C02"/>
    <w:rsid w:val="3BFE7CDC"/>
    <w:rsid w:val="3CCD0A78"/>
    <w:rsid w:val="3D0A6370"/>
    <w:rsid w:val="3D906266"/>
    <w:rsid w:val="3DFE4394"/>
    <w:rsid w:val="3FD579F2"/>
    <w:rsid w:val="41087ADB"/>
    <w:rsid w:val="420B7140"/>
    <w:rsid w:val="424A2ABC"/>
    <w:rsid w:val="43925A20"/>
    <w:rsid w:val="44B035EB"/>
    <w:rsid w:val="45610BAB"/>
    <w:rsid w:val="48901434"/>
    <w:rsid w:val="4A8F41C8"/>
    <w:rsid w:val="4DBD7120"/>
    <w:rsid w:val="4E1B0EAC"/>
    <w:rsid w:val="50BF4FE6"/>
    <w:rsid w:val="51C965A8"/>
    <w:rsid w:val="52EF58E4"/>
    <w:rsid w:val="53980D2E"/>
    <w:rsid w:val="569C4EB9"/>
    <w:rsid w:val="573B602D"/>
    <w:rsid w:val="576A0E76"/>
    <w:rsid w:val="581132BA"/>
    <w:rsid w:val="598B3134"/>
    <w:rsid w:val="59F57B5D"/>
    <w:rsid w:val="5B1F7651"/>
    <w:rsid w:val="5BEC3594"/>
    <w:rsid w:val="5C0E5650"/>
    <w:rsid w:val="5DC84DCE"/>
    <w:rsid w:val="5E0341EE"/>
    <w:rsid w:val="5E514321"/>
    <w:rsid w:val="5EFF4E87"/>
    <w:rsid w:val="5FD21912"/>
    <w:rsid w:val="60816206"/>
    <w:rsid w:val="61CF2A91"/>
    <w:rsid w:val="65177877"/>
    <w:rsid w:val="65F54DBC"/>
    <w:rsid w:val="660133AE"/>
    <w:rsid w:val="662E164B"/>
    <w:rsid w:val="688C5465"/>
    <w:rsid w:val="68A24F01"/>
    <w:rsid w:val="6B3B09D5"/>
    <w:rsid w:val="6D012337"/>
    <w:rsid w:val="6D3949E2"/>
    <w:rsid w:val="6F1964FB"/>
    <w:rsid w:val="6F330470"/>
    <w:rsid w:val="6F642B5F"/>
    <w:rsid w:val="70E16F52"/>
    <w:rsid w:val="70F45F78"/>
    <w:rsid w:val="710115E9"/>
    <w:rsid w:val="72584D23"/>
    <w:rsid w:val="73D85271"/>
    <w:rsid w:val="74E00FD5"/>
    <w:rsid w:val="75347AD1"/>
    <w:rsid w:val="773E08B4"/>
    <w:rsid w:val="775C18D2"/>
    <w:rsid w:val="77A44499"/>
    <w:rsid w:val="7A1F2FD1"/>
    <w:rsid w:val="7AF4107B"/>
    <w:rsid w:val="7B5E4B2E"/>
    <w:rsid w:val="7B8231E1"/>
    <w:rsid w:val="7C4322F3"/>
    <w:rsid w:val="7D743896"/>
    <w:rsid w:val="7E2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4"/>
    <w:uiPriority w:val="0"/>
    <w:pPr>
      <w:jc w:val="left"/>
    </w:pPr>
  </w:style>
  <w:style w:type="paragraph" w:styleId="3">
    <w:name w:val="Body Text 3"/>
    <w:basedOn w:val="1"/>
    <w:link w:val="37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link w:val="30"/>
    <w:qFormat/>
    <w:uiPriority w:val="0"/>
    <w:rPr>
      <w:rFonts w:eastAsia="仿宋_GB2312"/>
      <w:sz w:val="32"/>
    </w:rPr>
  </w:style>
  <w:style w:type="paragraph" w:styleId="5">
    <w:name w:val="Body Text Indent"/>
    <w:basedOn w:val="1"/>
    <w:link w:val="22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6">
    <w:name w:val="Plain Text"/>
    <w:basedOn w:val="1"/>
    <w:link w:val="36"/>
    <w:unhideWhenUsed/>
    <w:qFormat/>
    <w:uiPriority w:val="99"/>
    <w:rPr>
      <w:rFonts w:ascii="宋体" w:hAnsi="Courier New"/>
      <w:szCs w:val="21"/>
    </w:rPr>
  </w:style>
  <w:style w:type="paragraph" w:styleId="7">
    <w:name w:val="Date"/>
    <w:basedOn w:val="1"/>
    <w:next w:val="1"/>
    <w:link w:val="33"/>
    <w:uiPriority w:val="0"/>
    <w:pPr>
      <w:ind w:left="100" w:leftChars="2500"/>
    </w:pPr>
  </w:style>
  <w:style w:type="paragraph" w:styleId="8">
    <w:name w:val="Body Text Indent 2"/>
    <w:basedOn w:val="1"/>
    <w:link w:val="34"/>
    <w:uiPriority w:val="0"/>
    <w:pPr>
      <w:ind w:firstLine="611" w:firstLineChars="191"/>
    </w:pPr>
    <w:rPr>
      <w:rFonts w:eastAsia="仿宋_GB2312"/>
      <w:kern w:val="0"/>
      <w:sz w:val="32"/>
    </w:rPr>
  </w:style>
  <w:style w:type="paragraph" w:styleId="9">
    <w:name w:val="Balloon Text"/>
    <w:basedOn w:val="1"/>
    <w:link w:val="23"/>
    <w:qFormat/>
    <w:uiPriority w:val="0"/>
    <w:rPr>
      <w:sz w:val="18"/>
      <w:szCs w:val="18"/>
    </w:rPr>
  </w:style>
  <w:style w:type="paragraph" w:styleId="10">
    <w:name w:val="footer"/>
    <w:basedOn w:val="1"/>
    <w:link w:val="3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26"/>
    <w:uiPriority w:val="0"/>
    <w:pPr>
      <w:spacing w:line="580" w:lineRule="exact"/>
      <w:ind w:firstLine="540" w:firstLineChars="168"/>
    </w:pPr>
    <w:rPr>
      <w:rFonts w:eastAsia="黑体"/>
      <w:b/>
      <w:bCs/>
      <w:kern w:val="0"/>
      <w:sz w:val="32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2"/>
    <w:next w:val="2"/>
    <w:link w:val="27"/>
    <w:qFormat/>
    <w:uiPriority w:val="0"/>
    <w:rPr>
      <w:b/>
      <w:bCs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qFormat/>
    <w:uiPriority w:val="0"/>
    <w:rPr>
      <w:color w:val="0000FF"/>
      <w:u w:val="single"/>
    </w:rPr>
  </w:style>
  <w:style w:type="character" w:styleId="21">
    <w:name w:val="annotation reference"/>
    <w:uiPriority w:val="0"/>
    <w:rPr>
      <w:sz w:val="21"/>
      <w:szCs w:val="21"/>
    </w:rPr>
  </w:style>
  <w:style w:type="character" w:customStyle="1" w:styleId="22">
    <w:name w:val="正文文本缩进 字符"/>
    <w:link w:val="5"/>
    <w:qFormat/>
    <w:uiPriority w:val="0"/>
    <w:rPr>
      <w:rFonts w:ascii="仿宋_GB2312" w:eastAsia="仿宋_GB2312"/>
      <w:sz w:val="30"/>
    </w:rPr>
  </w:style>
  <w:style w:type="character" w:customStyle="1" w:styleId="23">
    <w:name w:val="批注框文本 字符"/>
    <w:link w:val="9"/>
    <w:qFormat/>
    <w:uiPriority w:val="0"/>
    <w:rPr>
      <w:kern w:val="2"/>
      <w:sz w:val="18"/>
      <w:szCs w:val="18"/>
    </w:rPr>
  </w:style>
  <w:style w:type="character" w:customStyle="1" w:styleId="24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25">
    <w:name w:val="正文文本缩进 3 Char1"/>
    <w:qFormat/>
    <w:uiPriority w:val="0"/>
    <w:rPr>
      <w:kern w:val="2"/>
      <w:sz w:val="16"/>
      <w:szCs w:val="16"/>
    </w:rPr>
  </w:style>
  <w:style w:type="character" w:customStyle="1" w:styleId="26">
    <w:name w:val="正文文本缩进 3 字符"/>
    <w:link w:val="12"/>
    <w:qFormat/>
    <w:uiPriority w:val="0"/>
    <w:rPr>
      <w:rFonts w:eastAsia="黑体"/>
      <w:b/>
      <w:bCs/>
      <w:sz w:val="32"/>
      <w:szCs w:val="24"/>
    </w:rPr>
  </w:style>
  <w:style w:type="character" w:customStyle="1" w:styleId="27">
    <w:name w:val="批注主题 字符"/>
    <w:link w:val="14"/>
    <w:qFormat/>
    <w:uiPriority w:val="0"/>
    <w:rPr>
      <w:b/>
      <w:bCs/>
      <w:kern w:val="2"/>
      <w:sz w:val="21"/>
      <w:szCs w:val="24"/>
    </w:rPr>
  </w:style>
  <w:style w:type="character" w:customStyle="1" w:styleId="28">
    <w:name w:val="CharAttribute8"/>
    <w:qFormat/>
    <w:uiPriority w:val="99"/>
    <w:rPr>
      <w:rFonts w:hint="default" w:ascii="Calibri" w:hAnsi="宋体" w:eastAsia="宋体" w:cs="Calibri"/>
      <w:sz w:val="32"/>
      <w:szCs w:val="32"/>
    </w:rPr>
  </w:style>
  <w:style w:type="character" w:customStyle="1" w:styleId="29">
    <w:name w:val="封面-论文题目"/>
    <w:qFormat/>
    <w:uiPriority w:val="0"/>
    <w:rPr>
      <w:rFonts w:ascii="Times New Roman" w:hAnsi="Times New Roman" w:eastAsia="宋体"/>
      <w:sz w:val="36"/>
    </w:rPr>
  </w:style>
  <w:style w:type="character" w:customStyle="1" w:styleId="30">
    <w:name w:val="正文文本 字符"/>
    <w:link w:val="4"/>
    <w:qFormat/>
    <w:uiPriority w:val="0"/>
    <w:rPr>
      <w:rFonts w:eastAsia="仿宋_GB2312"/>
      <w:kern w:val="2"/>
      <w:sz w:val="32"/>
      <w:szCs w:val="24"/>
    </w:rPr>
  </w:style>
  <w:style w:type="character" w:customStyle="1" w:styleId="31">
    <w:name w:val="页脚 字符"/>
    <w:link w:val="10"/>
    <w:qFormat/>
    <w:uiPriority w:val="99"/>
    <w:rPr>
      <w:kern w:val="2"/>
      <w:sz w:val="18"/>
      <w:szCs w:val="18"/>
    </w:rPr>
  </w:style>
  <w:style w:type="character" w:customStyle="1" w:styleId="32">
    <w:name w:val="页眉 字符"/>
    <w:link w:val="11"/>
    <w:qFormat/>
    <w:uiPriority w:val="99"/>
    <w:rPr>
      <w:kern w:val="2"/>
      <w:sz w:val="18"/>
      <w:szCs w:val="18"/>
    </w:rPr>
  </w:style>
  <w:style w:type="character" w:customStyle="1" w:styleId="33">
    <w:name w:val="日期 字符"/>
    <w:link w:val="7"/>
    <w:qFormat/>
    <w:uiPriority w:val="0"/>
    <w:rPr>
      <w:kern w:val="2"/>
      <w:sz w:val="21"/>
      <w:szCs w:val="24"/>
    </w:rPr>
  </w:style>
  <w:style w:type="character" w:customStyle="1" w:styleId="34">
    <w:name w:val="正文文本缩进 2 字符"/>
    <w:link w:val="8"/>
    <w:qFormat/>
    <w:uiPriority w:val="0"/>
    <w:rPr>
      <w:rFonts w:eastAsia="仿宋_GB2312"/>
      <w:sz w:val="32"/>
      <w:szCs w:val="24"/>
    </w:rPr>
  </w:style>
  <w:style w:type="character" w:customStyle="1" w:styleId="35">
    <w:name w:val="正文文本缩进 2 Char1"/>
    <w:qFormat/>
    <w:uiPriority w:val="0"/>
    <w:rPr>
      <w:kern w:val="2"/>
      <w:sz w:val="21"/>
      <w:szCs w:val="24"/>
    </w:rPr>
  </w:style>
  <w:style w:type="character" w:customStyle="1" w:styleId="36">
    <w:name w:val="纯文本 字符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7">
    <w:name w:val="正文文本 3 字符"/>
    <w:link w:val="3"/>
    <w:qFormat/>
    <w:uiPriority w:val="0"/>
    <w:rPr>
      <w:kern w:val="2"/>
      <w:sz w:val="16"/>
      <w:szCs w:val="16"/>
    </w:rPr>
  </w:style>
  <w:style w:type="paragraph" w:customStyle="1" w:styleId="38">
    <w:name w:val="Abstract"/>
    <w:basedOn w:val="1"/>
    <w:next w:val="1"/>
    <w:qFormat/>
    <w:uiPriority w:val="0"/>
    <w:pPr>
      <w:numPr>
        <w:ilvl w:val="0"/>
        <w:numId w:val="1"/>
      </w:numPr>
      <w:spacing w:beforeLines="50" w:afterLines="50"/>
    </w:pPr>
    <w:rPr>
      <w:rFonts w:cs="Arial"/>
      <w:sz w:val="18"/>
    </w:rPr>
  </w:style>
  <w:style w:type="paragraph" w:styleId="3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0">
    <w:name w:val="TableEHeading"/>
    <w:basedOn w:val="1"/>
    <w:next w:val="1"/>
    <w:qFormat/>
    <w:uiPriority w:val="0"/>
    <w:pPr>
      <w:numPr>
        <w:ilvl w:val="0"/>
        <w:numId w:val="2"/>
      </w:numPr>
      <w:tabs>
        <w:tab w:val="clear" w:pos="720"/>
      </w:tabs>
      <w:spacing w:afterLines="50"/>
      <w:jc w:val="center"/>
    </w:pPr>
    <w:rPr>
      <w:rFonts w:eastAsia="黑体"/>
      <w:b/>
      <w:bCs/>
      <w:sz w:val="18"/>
      <w:szCs w:val="20"/>
    </w:rPr>
  </w:style>
  <w:style w:type="paragraph" w:customStyle="1" w:styleId="41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42">
    <w:name w:val="表格样式 1"/>
    <w:qFormat/>
    <w:uiPriority w:val="0"/>
    <w:rPr>
      <w:rFonts w:hint="eastAsia" w:ascii="Arial Unicode MS" w:hAnsi="Arial Unicode MS" w:eastAsia="Arial Unicode MS" w:cs="Arial Unicode MS"/>
      <w:b/>
      <w:bCs/>
      <w:color w:val="000000"/>
      <w:lang w:val="zh-CN" w:eastAsia="zh-CN" w:bidi="ar-SA"/>
    </w:rPr>
  </w:style>
  <w:style w:type="character" w:customStyle="1" w:styleId="43">
    <w:name w:val="未处理的提及1"/>
    <w:basedOn w:val="1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AC4F6-A514-48DE-BE90-4037223796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cast</Company>
  <Pages>6</Pages>
  <Words>295</Words>
  <Characters>1686</Characters>
  <Lines>14</Lines>
  <Paragraphs>3</Paragraphs>
  <TotalTime>23</TotalTime>
  <ScaleCrop>false</ScaleCrop>
  <LinksUpToDate>false</LinksUpToDate>
  <CharactersWithSpaces>1978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2019-10-23T08:29:00Z</dcterms:created>
  <dc:creator>nfg</dc:creator>
  <cp:lastModifiedBy>高卓</cp:lastModifiedBy>
  <cp:lastPrinted>2019-10-21T02:48:00Z</cp:lastPrinted>
  <dcterms:modified xsi:type="dcterms:W3CDTF">2019-10-24T07:34:54Z</dcterms:modified>
  <dc:title>机 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