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A9" w:rsidRDefault="00366AA9" w:rsidP="00366AA9">
      <w:pPr>
        <w:autoSpaceDE w:val="0"/>
        <w:autoSpaceDN w:val="0"/>
        <w:adjustRightInd w:val="0"/>
        <w:jc w:val="left"/>
        <w:rPr>
          <w:rFonts w:ascii="TCXBSJW--GB1-0" w:eastAsia="TCXBSJW--GB1-0" w:cs="TCXBSJW--GB1-0"/>
          <w:kern w:val="0"/>
          <w:sz w:val="32"/>
          <w:szCs w:val="32"/>
        </w:rPr>
      </w:pPr>
      <w:bookmarkStart w:id="0" w:name="_GoBack"/>
      <w:r>
        <w:rPr>
          <w:rFonts w:ascii="TCXBSJW--GB1-0" w:eastAsia="TCXBSJW--GB1-0" w:cs="TCXBSJW--GB1-0" w:hint="eastAsia"/>
          <w:kern w:val="0"/>
          <w:sz w:val="32"/>
          <w:szCs w:val="32"/>
        </w:rPr>
        <w:t>苏州南林饭店交通路线说明</w:t>
      </w:r>
    </w:p>
    <w:bookmarkEnd w:id="0"/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地址：江苏省苏州市姑苏区十全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街滚绣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坊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20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电话：</w:t>
      </w:r>
      <w:r>
        <w:rPr>
          <w:rFonts w:ascii="仿宋_GB2312" w:eastAsia="仿宋_GB2312" w:cs="仿宋_GB2312"/>
          <w:kern w:val="0"/>
          <w:sz w:val="32"/>
          <w:szCs w:val="32"/>
        </w:rPr>
        <w:t>0512-68017888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苏州火车站至苏州南林饭店：约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5.6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公里。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①乘坐地铁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4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号线（同里方向）至三元坊（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2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号东南口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出），步行约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836 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米即到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（约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12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分钟）；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②乘坐出租车全程约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20 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分钟即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到。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苏州火车北站至苏州南林饭店：约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19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公里。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①乘坐地铁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2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号线</w:t>
      </w: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桑田岛方向</w:t>
      </w:r>
      <w:r>
        <w:rPr>
          <w:rFonts w:ascii="仿宋_GB2312" w:eastAsia="仿宋_GB2312" w:cs="仿宋_GB2312"/>
          <w:kern w:val="0"/>
          <w:sz w:val="32"/>
          <w:szCs w:val="32"/>
        </w:rPr>
        <w:t>)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至苏州火车站，站内换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成地铁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4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号线同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里方向</w:t>
      </w:r>
      <w:proofErr w:type="gramEnd"/>
      <w:r>
        <w:rPr>
          <w:rFonts w:ascii="仿宋_GB2312" w:eastAsia="仿宋_GB2312" w:cs="仿宋_GB2312"/>
          <w:kern w:val="0"/>
          <w:sz w:val="32"/>
          <w:szCs w:val="32"/>
        </w:rPr>
        <w:t>)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至三元坊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(2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东南口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出</w:t>
      </w:r>
      <w:r>
        <w:rPr>
          <w:rFonts w:ascii="仿宋_GB2312" w:eastAsia="仿宋_GB2312" w:cs="仿宋_GB2312"/>
          <w:kern w:val="0"/>
          <w:sz w:val="32"/>
          <w:szCs w:val="32"/>
        </w:rPr>
        <w:t>)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，步行约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836 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米即到</w:t>
      </w:r>
      <w:proofErr w:type="gramEnd"/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12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分钟）；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②乘坐出租车全程约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30 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分钟即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到。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3.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苏南硕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放国际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机场至苏州南林饭店：约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42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公里。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①乘坐机场大巴苏州火车站线（苏州站北广场方向）至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苏州站北广场汽车客运站，乘坐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529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路公交车，前往东方大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道方向至网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师园下车，步行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292 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米即到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（约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5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分钟）；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②乘坐出租车全程约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49 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分钟即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到。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4.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上海虹桥国际机场至苏州南林饭店：约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92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公里。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①乘坐地铁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10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号线（虹桥火车站方向）至虹桥火车站，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乘坐上海虹桥至苏州的高铁，到达苏州火车站北广场后，乘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28"/>
          <w:szCs w:val="28"/>
        </w:rPr>
      </w:pPr>
      <w:r>
        <w:rPr>
          <w:rFonts w:ascii="TimesNewRomanPSMT" w:eastAsia="TimesNewRomanPSMT" w:cs="TimesNewRomanPSMT"/>
          <w:kern w:val="0"/>
          <w:sz w:val="28"/>
          <w:szCs w:val="28"/>
        </w:rPr>
        <w:t>- 7 -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坐地铁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4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号线（同里方向）至三元坊（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2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东南口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出），步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行约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836 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米即到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（约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12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分钟）；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②乘坐出租车全程约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1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小时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22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分钟。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5.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上海浦东国际机场至苏州南林饭店：约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145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公里。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①乘坐机场大巴苏州火车站线</w:t>
      </w: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苏州火车站北广场方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向</w:t>
      </w:r>
      <w:r>
        <w:rPr>
          <w:rFonts w:ascii="仿宋_GB2312" w:eastAsia="仿宋_GB2312" w:cs="仿宋_GB2312"/>
          <w:kern w:val="0"/>
          <w:sz w:val="32"/>
          <w:szCs w:val="32"/>
        </w:rPr>
        <w:t>)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至苏州火车站北广场，换乘地铁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4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号线</w:t>
      </w: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同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里方向</w:t>
      </w:r>
      <w:proofErr w:type="gramEnd"/>
      <w:r>
        <w:rPr>
          <w:rFonts w:ascii="仿宋_GB2312" w:eastAsia="仿宋_GB2312" w:cs="仿宋_GB2312"/>
          <w:kern w:val="0"/>
          <w:sz w:val="32"/>
          <w:szCs w:val="32"/>
        </w:rPr>
        <w:t>)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至三</w:t>
      </w:r>
    </w:p>
    <w:p w:rsidR="00366AA9" w:rsidRDefault="00366AA9" w:rsidP="00366AA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元坊下车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(2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东南口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出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，步行约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836 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米即到</w:t>
      </w:r>
      <w:proofErr w:type="gramEnd"/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12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分钟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)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D679C2" w:rsidRDefault="00366AA9" w:rsidP="00366AA9">
      <w:r>
        <w:rPr>
          <w:rFonts w:ascii="仿宋_GB2312" w:eastAsia="仿宋_GB2312" w:cs="仿宋_GB2312" w:hint="eastAsia"/>
          <w:kern w:val="0"/>
          <w:sz w:val="32"/>
          <w:szCs w:val="32"/>
        </w:rPr>
        <w:t>②乘坐出租车全程约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2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小时。</w:t>
      </w:r>
    </w:p>
    <w:sectPr w:rsidR="00D67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CXBS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A9"/>
    <w:rsid w:val="00366AA9"/>
    <w:rsid w:val="00D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</dc:creator>
  <cp:lastModifiedBy>ry</cp:lastModifiedBy>
  <cp:revision>1</cp:revision>
  <dcterms:created xsi:type="dcterms:W3CDTF">2019-02-27T05:51:00Z</dcterms:created>
  <dcterms:modified xsi:type="dcterms:W3CDTF">2019-02-27T05:52:00Z</dcterms:modified>
</cp:coreProperties>
</file>